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240" w:lineRule="atLeast"/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ascii="黑体" w:hAnsi="黑体" w:eastAsia="黑体"/>
          <w:b/>
          <w:sz w:val="32"/>
          <w:szCs w:val="32"/>
        </w:rPr>
        <w:drawing>
          <wp:inline distT="0" distB="0" distL="0" distR="0">
            <wp:extent cx="2268220" cy="633095"/>
            <wp:effectExtent l="0" t="0" r="0" b="0"/>
            <wp:docPr id="14" name="图片 14" descr="C:\Users\shi ping\Desktop\新版校徽校名\微信图片_201911051110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C:\Users\shi ping\Desktop\新版校徽校名\微信图片_2019110511102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898" t="34910" r="11704" b="34908"/>
                    <a:stretch>
                      <a:fillRect/>
                    </a:stretch>
                  </pic:blipFill>
                  <pic:spPr>
                    <a:xfrm>
                      <a:off x="0" y="0"/>
                      <a:ext cx="2268220" cy="63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before="312" w:beforeLines="100" w:line="240" w:lineRule="atLeast"/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报考攻读硕士学位研究生个人陈述</w:t>
      </w:r>
    </w:p>
    <w:p>
      <w:pPr>
        <w:spacing w:line="312" w:lineRule="auto"/>
        <w:rPr>
          <w:rFonts w:ascii="仿宋_GB2312" w:hAnsi="宋体" w:eastAsia="仿宋_GB2312"/>
          <w:sz w:val="24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adjustRightInd w:val="0"/>
              <w:snapToGrid w:val="0"/>
              <w:spacing w:before="156" w:beforeLines="50" w:line="240" w:lineRule="auto"/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请从以下几方面进行陈述</w:t>
            </w:r>
            <w:r>
              <w:rPr>
                <w:rFonts w:eastAsia="仿宋_GB2312"/>
                <w:sz w:val="24"/>
              </w:rPr>
              <w:t>（</w:t>
            </w:r>
            <w:r>
              <w:rPr>
                <w:rFonts w:hint="eastAsia" w:eastAsia="仿宋_GB2312"/>
                <w:sz w:val="24"/>
              </w:rPr>
              <w:t>限5</w:t>
            </w:r>
            <w:r>
              <w:rPr>
                <w:rFonts w:eastAsia="仿宋_GB2312"/>
                <w:sz w:val="24"/>
              </w:rPr>
              <w:t>000</w:t>
            </w:r>
            <w:r>
              <w:rPr>
                <w:rFonts w:hint="eastAsia" w:eastAsia="仿宋_GB2312"/>
                <w:sz w:val="24"/>
              </w:rPr>
              <w:t>字以内</w:t>
            </w:r>
            <w:r>
              <w:rPr>
                <w:rFonts w:eastAsia="仿宋_GB2312"/>
                <w:sz w:val="24"/>
              </w:rPr>
              <w:t>）</w:t>
            </w:r>
            <w:r>
              <w:rPr>
                <w:rFonts w:hint="eastAsia" w:eastAsia="仿宋_GB2312"/>
                <w:sz w:val="24"/>
              </w:rPr>
              <w:t>：</w:t>
            </w:r>
          </w:p>
          <w:p>
            <w:pPr>
              <w:adjustRightInd w:val="0"/>
              <w:snapToGrid w:val="0"/>
              <w:spacing w:line="240" w:lineRule="auto"/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一、</w:t>
            </w:r>
            <w:r>
              <w:rPr>
                <w:rFonts w:eastAsia="仿宋_GB2312"/>
                <w:sz w:val="24"/>
              </w:rPr>
              <w:t>个人简历</w:t>
            </w:r>
          </w:p>
          <w:p>
            <w:pPr>
              <w:adjustRightInd w:val="0"/>
              <w:snapToGrid w:val="0"/>
              <w:spacing w:line="240" w:lineRule="auto"/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二、</w:t>
            </w:r>
            <w:r>
              <w:rPr>
                <w:rFonts w:eastAsia="仿宋_GB2312"/>
                <w:sz w:val="24"/>
              </w:rPr>
              <w:t>自我评价：</w:t>
            </w:r>
            <w:r>
              <w:rPr>
                <w:rFonts w:hint="eastAsia" w:eastAsia="仿宋_GB2312"/>
                <w:sz w:val="24"/>
              </w:rPr>
              <w:t>从德智体美劳五个方面，结合本人的长处和弱项进行全面评价。</w:t>
            </w:r>
          </w:p>
          <w:p>
            <w:pPr>
              <w:adjustRightInd w:val="0"/>
              <w:snapToGrid w:val="0"/>
              <w:spacing w:line="240" w:lineRule="auto"/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三、报考原因：</w:t>
            </w:r>
            <w:r>
              <w:rPr>
                <w:rFonts w:eastAsia="仿宋_GB2312"/>
                <w:sz w:val="24"/>
              </w:rPr>
              <w:t>说明为什么攻读</w:t>
            </w:r>
            <w:r>
              <w:rPr>
                <w:rFonts w:hint="eastAsia" w:eastAsia="仿宋_GB2312"/>
                <w:sz w:val="24"/>
              </w:rPr>
              <w:t>硕士</w:t>
            </w:r>
            <w:r>
              <w:rPr>
                <w:rFonts w:eastAsia="仿宋_GB2312"/>
                <w:sz w:val="24"/>
              </w:rPr>
              <w:t>学位</w:t>
            </w:r>
            <w:r>
              <w:rPr>
                <w:rFonts w:hint="eastAsia" w:eastAsia="仿宋_GB2312"/>
                <w:sz w:val="24"/>
              </w:rPr>
              <w:t>研究生</w:t>
            </w:r>
            <w:r>
              <w:rPr>
                <w:rFonts w:eastAsia="仿宋_GB2312"/>
                <w:sz w:val="24"/>
              </w:rPr>
              <w:t>，并选择</w:t>
            </w:r>
            <w:r>
              <w:rPr>
                <w:rFonts w:hint="eastAsia" w:eastAsia="仿宋_GB2312"/>
                <w:sz w:val="24"/>
              </w:rPr>
              <w:t>中国传媒大学</w:t>
            </w:r>
            <w:r>
              <w:rPr>
                <w:rFonts w:eastAsia="仿宋_GB2312"/>
                <w:sz w:val="24"/>
              </w:rPr>
              <w:t>？为什么选择你</w:t>
            </w:r>
            <w:r>
              <w:rPr>
                <w:rFonts w:hint="eastAsia" w:eastAsia="仿宋_GB2312"/>
                <w:sz w:val="24"/>
              </w:rPr>
              <w:t>所报考</w:t>
            </w:r>
            <w:r>
              <w:rPr>
                <w:rFonts w:eastAsia="仿宋_GB2312"/>
                <w:sz w:val="24"/>
              </w:rPr>
              <w:t>的专业</w:t>
            </w:r>
            <w:r>
              <w:rPr>
                <w:rFonts w:hint="eastAsia" w:eastAsia="仿宋_GB2312"/>
                <w:sz w:val="24"/>
              </w:rPr>
              <w:t>？</w:t>
            </w:r>
          </w:p>
          <w:p>
            <w:pPr>
              <w:adjustRightInd w:val="0"/>
              <w:snapToGrid w:val="0"/>
              <w:spacing w:line="240" w:lineRule="auto"/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四、职业规划：结合自我评价情况，简要说明自己未来的职业规划，包含研究生在读期间的阶段性规划，以及攻读硕士学位研究生对自己的职业发展有何作用。</w:t>
            </w:r>
          </w:p>
          <w:p>
            <w:pPr>
              <w:adjustRightInd w:val="0"/>
              <w:snapToGrid w:val="0"/>
              <w:spacing w:line="240" w:lineRule="auto"/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五、对研究生培养如何落实立德树人有何建议？如何实践立德树人？</w:t>
            </w:r>
          </w:p>
          <w:p>
            <w:pPr>
              <w:adjustRightInd w:val="0"/>
              <w:snapToGrid w:val="0"/>
              <w:spacing w:after="156" w:afterLines="50" w:line="240" w:lineRule="auto"/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六、简要陈述本人的特长或才能，或提供其他能证明自身综合素质和培养潜质的材料。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" w:hRule="atLeast"/>
        </w:trPr>
        <w:tc>
          <w:tcPr>
            <w:tcW w:w="8522" w:type="dxa"/>
            <w:shd w:val="clear" w:color="auto" w:fill="auto"/>
          </w:tcPr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hint="eastAsia" w:eastAsia="仿宋_GB2312"/>
                <w:lang w:val="en-US" w:eastAsia="zh-CN"/>
              </w:rPr>
            </w:pPr>
            <w:r>
              <w:rPr>
                <w:rFonts w:hint="eastAsia" w:eastAsia="仿宋_GB2312"/>
                <w:lang w:val="en-US" w:eastAsia="zh-CN"/>
              </w:rPr>
              <w:t xml:space="preserve"> </w:t>
            </w: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  <w:bookmarkStart w:id="0" w:name="_GoBack"/>
            <w:bookmarkEnd w:id="0"/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eastAsia="仿宋_GB2312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hint="eastAsia" w:eastAsia="仿宋_GB231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VjNTI1NjU0ZjdhNzYzZmEzMjZmNDkyZGMzMDM4OGIifQ=="/>
  </w:docVars>
  <w:rsids>
    <w:rsidRoot w:val="00AA1DEE"/>
    <w:rsid w:val="000A1E9C"/>
    <w:rsid w:val="00127341"/>
    <w:rsid w:val="00133548"/>
    <w:rsid w:val="002E6BC4"/>
    <w:rsid w:val="00394B73"/>
    <w:rsid w:val="003E7C61"/>
    <w:rsid w:val="00444AA5"/>
    <w:rsid w:val="004C1A6B"/>
    <w:rsid w:val="00567099"/>
    <w:rsid w:val="00674AAC"/>
    <w:rsid w:val="007E1A07"/>
    <w:rsid w:val="00867D5D"/>
    <w:rsid w:val="009947A5"/>
    <w:rsid w:val="009B1015"/>
    <w:rsid w:val="00AA1DEE"/>
    <w:rsid w:val="00B13D82"/>
    <w:rsid w:val="00D31348"/>
    <w:rsid w:val="00F05124"/>
    <w:rsid w:val="00F1415C"/>
    <w:rsid w:val="016A6FA8"/>
    <w:rsid w:val="062F0297"/>
    <w:rsid w:val="124D5D92"/>
    <w:rsid w:val="155D2CB6"/>
    <w:rsid w:val="1D913755"/>
    <w:rsid w:val="1F854BFC"/>
    <w:rsid w:val="201511CC"/>
    <w:rsid w:val="2C3D64D8"/>
    <w:rsid w:val="3B5C49C9"/>
    <w:rsid w:val="4BA03B76"/>
    <w:rsid w:val="56053584"/>
    <w:rsid w:val="57CA4C91"/>
    <w:rsid w:val="5BA22EA9"/>
    <w:rsid w:val="5C4A4751"/>
    <w:rsid w:val="60947632"/>
    <w:rsid w:val="611762D8"/>
    <w:rsid w:val="689A3C74"/>
    <w:rsid w:val="6BBA7154"/>
    <w:rsid w:val="7236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</Words>
  <Characters>305</Characters>
  <Lines>2</Lines>
  <Paragraphs>1</Paragraphs>
  <TotalTime>44</TotalTime>
  <ScaleCrop>false</ScaleCrop>
  <LinksUpToDate>false</LinksUpToDate>
  <CharactersWithSpaces>357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2020-04-08T04:41:00Z</dcterms:created>
  <dc:creator>SHI Ping</dc:creator>
  <cp:lastModifiedBy>WPS_Li</cp:lastModifiedBy>
  <dcterms:modified xsi:type="dcterms:W3CDTF">2024-02-15T06:27:37Z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E2EDAABD82AE462BBCABCE1C97268857_13</vt:lpwstr>
  </property>
</Properties>
</file>