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0003" w14:textId="3AD8A9B6" w:rsidR="001E2426" w:rsidRPr="00494CC6" w:rsidRDefault="001E2426" w:rsidP="004B5086">
      <w:pPr>
        <w:jc w:val="center"/>
        <w:rPr>
          <w:rFonts w:asciiTheme="minorEastAsia" w:hAnsiTheme="minorEastAsia"/>
          <w:b/>
          <w:bCs/>
          <w:color w:val="000000" w:themeColor="text1"/>
          <w:sz w:val="24"/>
        </w:rPr>
      </w:pPr>
      <w:r w:rsidRPr="00494CC6">
        <w:rPr>
          <w:rFonts w:asciiTheme="minorEastAsia" w:hAnsiTheme="minorEastAsia" w:hint="eastAsia"/>
          <w:b/>
          <w:bCs/>
          <w:color w:val="000000" w:themeColor="text1"/>
          <w:sz w:val="24"/>
        </w:rPr>
        <w:t>附件</w:t>
      </w:r>
      <w:r w:rsidR="00D9338D" w:rsidRPr="00494CC6">
        <w:rPr>
          <w:rFonts w:asciiTheme="minorEastAsia" w:hAnsiTheme="minorEastAsia"/>
          <w:b/>
          <w:bCs/>
          <w:color w:val="000000" w:themeColor="text1"/>
          <w:sz w:val="24"/>
        </w:rPr>
        <w:t>4</w:t>
      </w:r>
      <w:r w:rsidRPr="00494CC6">
        <w:rPr>
          <w:rFonts w:asciiTheme="minorEastAsia" w:hAnsiTheme="minorEastAsia" w:hint="eastAsia"/>
          <w:b/>
          <w:bCs/>
          <w:color w:val="000000" w:themeColor="text1"/>
          <w:sz w:val="24"/>
        </w:rPr>
        <w:t>：北京交通大学202</w:t>
      </w:r>
      <w:r w:rsidR="00D9338D" w:rsidRPr="00494CC6">
        <w:rPr>
          <w:rFonts w:asciiTheme="minorEastAsia" w:hAnsiTheme="minorEastAsia"/>
          <w:b/>
          <w:bCs/>
          <w:color w:val="000000" w:themeColor="text1"/>
          <w:sz w:val="24"/>
        </w:rPr>
        <w:t>3</w:t>
      </w:r>
      <w:r w:rsidRPr="00494CC6">
        <w:rPr>
          <w:rFonts w:asciiTheme="minorEastAsia" w:hAnsiTheme="minorEastAsia" w:hint="eastAsia"/>
          <w:b/>
          <w:bCs/>
          <w:color w:val="000000" w:themeColor="text1"/>
          <w:sz w:val="24"/>
        </w:rPr>
        <w:t>年高水平运动队跆拳道项目</w:t>
      </w:r>
      <w:bookmarkStart w:id="0" w:name="_Hlk98860963"/>
      <w:r w:rsidR="0031011A" w:rsidRPr="00494CC6">
        <w:rPr>
          <w:rFonts w:asciiTheme="minorEastAsia" w:hAnsiTheme="minorEastAsia" w:hint="eastAsia"/>
          <w:b/>
          <w:bCs/>
          <w:color w:val="000000" w:themeColor="text1"/>
          <w:sz w:val="24"/>
        </w:rPr>
        <w:t>招生补充</w:t>
      </w:r>
      <w:r w:rsidR="003264CC" w:rsidRPr="00494CC6">
        <w:rPr>
          <w:rFonts w:asciiTheme="minorEastAsia" w:hAnsiTheme="minorEastAsia" w:hint="eastAsia"/>
          <w:b/>
          <w:bCs/>
          <w:color w:val="000000" w:themeColor="text1"/>
          <w:sz w:val="24"/>
        </w:rPr>
        <w:t>说明</w:t>
      </w:r>
      <w:bookmarkEnd w:id="0"/>
    </w:p>
    <w:p w14:paraId="0E35006F" w14:textId="77777777" w:rsidR="001E2426" w:rsidRPr="00494CC6" w:rsidRDefault="001E2426" w:rsidP="00BD7255">
      <w:pPr>
        <w:rPr>
          <w:rFonts w:asciiTheme="minorEastAsia" w:hAnsiTheme="minorEastAsia"/>
          <w:color w:val="000000" w:themeColor="text1"/>
          <w:szCs w:val="21"/>
        </w:rPr>
      </w:pPr>
    </w:p>
    <w:p w14:paraId="34D0A82C" w14:textId="578D0C4C" w:rsidR="001E2426" w:rsidRPr="00494CC6" w:rsidRDefault="001E2426" w:rsidP="00BD7255">
      <w:pPr>
        <w:spacing w:line="360" w:lineRule="auto"/>
        <w:ind w:firstLineChars="200" w:firstLine="422"/>
        <w:rPr>
          <w:rFonts w:asciiTheme="minorEastAsia" w:hAnsiTheme="minorEastAsia"/>
          <w:b/>
          <w:bCs/>
          <w:color w:val="000000" w:themeColor="text1"/>
          <w:szCs w:val="21"/>
        </w:rPr>
      </w:pPr>
      <w:r w:rsidRPr="00494CC6">
        <w:rPr>
          <w:rFonts w:asciiTheme="minorEastAsia" w:hAnsiTheme="minorEastAsia" w:hint="eastAsia"/>
          <w:b/>
          <w:bCs/>
          <w:color w:val="000000" w:themeColor="text1"/>
          <w:szCs w:val="21"/>
        </w:rPr>
        <w:t>一、</w:t>
      </w:r>
      <w:r w:rsidR="002B18E9">
        <w:rPr>
          <w:rFonts w:asciiTheme="minorEastAsia" w:hAnsiTheme="minorEastAsia" w:hint="eastAsia"/>
          <w:b/>
          <w:bCs/>
          <w:color w:val="000000" w:themeColor="text1"/>
          <w:szCs w:val="21"/>
        </w:rPr>
        <w:t>招生项目及</w:t>
      </w:r>
      <w:r w:rsidRPr="00494CC6">
        <w:rPr>
          <w:rFonts w:asciiTheme="minorEastAsia" w:hAnsiTheme="minorEastAsia" w:hint="eastAsia"/>
          <w:b/>
          <w:bCs/>
          <w:color w:val="000000" w:themeColor="text1"/>
          <w:szCs w:val="21"/>
        </w:rPr>
        <w:t>拟签约计划</w:t>
      </w:r>
    </w:p>
    <w:p w14:paraId="0BA18666" w14:textId="3ACE3413" w:rsidR="002B18E9" w:rsidRPr="00F62FD5" w:rsidRDefault="002B18E9" w:rsidP="002B18E9">
      <w:pPr>
        <w:spacing w:line="360" w:lineRule="auto"/>
        <w:ind w:firstLineChars="200" w:firstLine="422"/>
        <w:rPr>
          <w:rFonts w:asciiTheme="minorEastAsia" w:hAnsiTheme="minorEastAsia"/>
          <w:color w:val="000000" w:themeColor="text1"/>
          <w:szCs w:val="21"/>
        </w:rPr>
      </w:pPr>
      <w:r w:rsidRPr="00F62FD5">
        <w:rPr>
          <w:rFonts w:asciiTheme="minorEastAsia" w:hAnsiTheme="minorEastAsia" w:hint="eastAsia"/>
          <w:b/>
          <w:bCs/>
          <w:color w:val="000000" w:themeColor="text1"/>
          <w:szCs w:val="21"/>
        </w:rPr>
        <w:t>1</w:t>
      </w:r>
      <w:r w:rsidRPr="00F62FD5">
        <w:rPr>
          <w:rFonts w:asciiTheme="minorEastAsia" w:hAnsiTheme="minorEastAsia"/>
          <w:b/>
          <w:bCs/>
          <w:color w:val="000000" w:themeColor="text1"/>
          <w:szCs w:val="21"/>
        </w:rPr>
        <w:t>.</w:t>
      </w:r>
      <w:r w:rsidRPr="00F62FD5">
        <w:rPr>
          <w:rFonts w:asciiTheme="minorEastAsia" w:hAnsiTheme="minorEastAsia" w:hint="eastAsia"/>
          <w:b/>
          <w:bCs/>
          <w:color w:val="000000" w:themeColor="text1"/>
          <w:szCs w:val="21"/>
        </w:rPr>
        <w:t>招生项目：</w:t>
      </w:r>
      <w:r>
        <w:rPr>
          <w:rFonts w:asciiTheme="minorEastAsia" w:hAnsiTheme="minorEastAsia" w:hint="eastAsia"/>
          <w:color w:val="000000" w:themeColor="text1"/>
          <w:szCs w:val="21"/>
        </w:rPr>
        <w:t>跆拳道</w:t>
      </w:r>
      <w:r w:rsidRPr="00F62FD5">
        <w:rPr>
          <w:rFonts w:asciiTheme="minorEastAsia" w:hAnsiTheme="minorEastAsia" w:hint="eastAsia"/>
          <w:color w:val="000000" w:themeColor="text1"/>
          <w:szCs w:val="21"/>
        </w:rPr>
        <w:t>。</w:t>
      </w:r>
    </w:p>
    <w:p w14:paraId="791DC27C" w14:textId="1A68CFE7" w:rsidR="002B18E9" w:rsidRPr="00F62FD5" w:rsidRDefault="002B18E9" w:rsidP="002B18E9">
      <w:pPr>
        <w:spacing w:line="360" w:lineRule="auto"/>
        <w:ind w:firstLineChars="200" w:firstLine="422"/>
        <w:rPr>
          <w:rFonts w:asciiTheme="minorEastAsia" w:hAnsiTheme="minorEastAsia"/>
          <w:color w:val="000000" w:themeColor="text1"/>
          <w:szCs w:val="21"/>
        </w:rPr>
      </w:pPr>
      <w:r w:rsidRPr="00F62FD5">
        <w:rPr>
          <w:rFonts w:asciiTheme="minorEastAsia" w:hAnsiTheme="minorEastAsia"/>
          <w:b/>
          <w:bCs/>
          <w:color w:val="000000" w:themeColor="text1"/>
          <w:szCs w:val="21"/>
        </w:rPr>
        <w:t>2.</w:t>
      </w:r>
      <w:r w:rsidRPr="00F62FD5">
        <w:rPr>
          <w:rFonts w:asciiTheme="minorEastAsia" w:hAnsiTheme="minorEastAsia" w:hint="eastAsia"/>
          <w:b/>
          <w:bCs/>
          <w:color w:val="000000" w:themeColor="text1"/>
          <w:szCs w:val="21"/>
        </w:rPr>
        <w:t>拟签约:</w:t>
      </w:r>
      <w:r w:rsidRPr="002A41A6">
        <w:rPr>
          <w:rFonts w:asciiTheme="minorEastAsia" w:hAnsiTheme="minorEastAsia" w:hint="eastAsia"/>
          <w:b/>
          <w:bCs/>
          <w:color w:val="000000" w:themeColor="text1"/>
          <w:szCs w:val="21"/>
        </w:rPr>
        <w:t>0-</w:t>
      </w:r>
      <w:r w:rsidR="00BE685C">
        <w:rPr>
          <w:rFonts w:asciiTheme="minorEastAsia" w:hAnsiTheme="minorEastAsia"/>
          <w:b/>
          <w:bCs/>
          <w:color w:val="000000" w:themeColor="text1"/>
          <w:szCs w:val="21"/>
        </w:rPr>
        <w:t>7</w:t>
      </w:r>
      <w:r w:rsidRPr="00F62FD5">
        <w:rPr>
          <w:rFonts w:asciiTheme="minorEastAsia" w:hAnsiTheme="minorEastAsia" w:hint="eastAsia"/>
          <w:b/>
          <w:bCs/>
          <w:color w:val="000000" w:themeColor="text1"/>
          <w:szCs w:val="21"/>
        </w:rPr>
        <w:t>人。</w:t>
      </w:r>
      <w:bookmarkStart w:id="1" w:name="_Hlk120639063"/>
      <w:r w:rsidRPr="001645C6">
        <w:rPr>
          <w:rFonts w:asciiTheme="minorEastAsia" w:hAnsiTheme="minorEastAsia" w:hint="eastAsia"/>
          <w:color w:val="000000" w:themeColor="text1"/>
          <w:szCs w:val="21"/>
        </w:rPr>
        <w:t>各优惠等级拟签约人数如下。</w:t>
      </w:r>
      <w:bookmarkEnd w:id="1"/>
    </w:p>
    <w:tbl>
      <w:tblPr>
        <w:tblW w:w="5925"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99"/>
        <w:gridCol w:w="1512"/>
        <w:gridCol w:w="1527"/>
        <w:gridCol w:w="1287"/>
      </w:tblGrid>
      <w:tr w:rsidR="002B18E9" w:rsidRPr="00F62FD5" w14:paraId="1B50F1A5" w14:textId="77777777" w:rsidTr="00727199">
        <w:trPr>
          <w:trHeight w:val="360"/>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C35FF31" w14:textId="77777777" w:rsidR="002B18E9" w:rsidRPr="00F62FD5" w:rsidRDefault="002B18E9" w:rsidP="00727199">
            <w:pPr>
              <w:pStyle w:val="a3"/>
              <w:spacing w:line="315" w:lineRule="atLeast"/>
              <w:jc w:val="center"/>
              <w:rPr>
                <w:rFonts w:asciiTheme="minorEastAsia" w:hAnsiTheme="minorEastAsia"/>
                <w:color w:val="000000" w:themeColor="text1"/>
              </w:rPr>
            </w:pPr>
            <w:r w:rsidRPr="00F62FD5">
              <w:rPr>
                <w:rStyle w:val="a4"/>
                <w:rFonts w:asciiTheme="minorEastAsia" w:hAnsiTheme="minorEastAsia" w:cs="微软雅黑" w:hint="eastAsia"/>
                <w:color w:val="000000" w:themeColor="text1"/>
                <w:sz w:val="21"/>
                <w:szCs w:val="21"/>
              </w:rPr>
              <w:t>招生项目</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E8BA4EA" w14:textId="77777777" w:rsidR="002B18E9" w:rsidRPr="00F62FD5" w:rsidRDefault="002B18E9" w:rsidP="00727199">
            <w:pPr>
              <w:pStyle w:val="a3"/>
              <w:spacing w:line="315" w:lineRule="atLeast"/>
              <w:jc w:val="center"/>
              <w:rPr>
                <w:rFonts w:asciiTheme="minorEastAsia" w:hAnsiTheme="minorEastAsia"/>
                <w:color w:val="000000" w:themeColor="text1"/>
              </w:rPr>
            </w:pPr>
            <w:r w:rsidRPr="00F62FD5">
              <w:rPr>
                <w:rStyle w:val="a4"/>
                <w:rFonts w:asciiTheme="minorEastAsia" w:hAnsiTheme="minorEastAsia" w:cs="微软雅黑" w:hint="eastAsia"/>
                <w:color w:val="000000" w:themeColor="text1"/>
                <w:sz w:val="21"/>
                <w:szCs w:val="21"/>
              </w:rPr>
              <w:t>A类</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1E425BA2" w14:textId="77777777" w:rsidR="002B18E9" w:rsidRPr="00F62FD5" w:rsidRDefault="002B18E9" w:rsidP="00727199">
            <w:pPr>
              <w:pStyle w:val="a3"/>
              <w:spacing w:line="315" w:lineRule="atLeast"/>
              <w:jc w:val="center"/>
              <w:rPr>
                <w:rFonts w:asciiTheme="minorEastAsia" w:hAnsiTheme="minorEastAsia"/>
                <w:color w:val="000000" w:themeColor="text1"/>
              </w:rPr>
            </w:pPr>
            <w:r w:rsidRPr="00F62FD5">
              <w:rPr>
                <w:rStyle w:val="a4"/>
                <w:rFonts w:asciiTheme="minorEastAsia" w:hAnsiTheme="minorEastAsia" w:cs="微软雅黑" w:hint="eastAsia"/>
                <w:color w:val="000000" w:themeColor="text1"/>
                <w:sz w:val="21"/>
                <w:szCs w:val="21"/>
              </w:rPr>
              <w:t>B类</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2C21949" w14:textId="77777777" w:rsidR="002B18E9" w:rsidRPr="00F62FD5" w:rsidRDefault="002B18E9" w:rsidP="00727199">
            <w:pPr>
              <w:pStyle w:val="a3"/>
              <w:spacing w:line="315" w:lineRule="atLeast"/>
              <w:jc w:val="center"/>
              <w:rPr>
                <w:rFonts w:asciiTheme="minorEastAsia" w:hAnsiTheme="minorEastAsia"/>
                <w:color w:val="000000" w:themeColor="text1"/>
              </w:rPr>
            </w:pPr>
            <w:r w:rsidRPr="00F62FD5">
              <w:rPr>
                <w:rStyle w:val="a4"/>
                <w:rFonts w:asciiTheme="minorEastAsia" w:hAnsiTheme="minorEastAsia" w:cs="微软雅黑" w:hint="eastAsia"/>
                <w:color w:val="000000" w:themeColor="text1"/>
                <w:sz w:val="21"/>
                <w:szCs w:val="21"/>
              </w:rPr>
              <w:t>C类</w:t>
            </w:r>
          </w:p>
        </w:tc>
      </w:tr>
      <w:tr w:rsidR="002B18E9" w:rsidRPr="00F62FD5" w14:paraId="3FE2E9B8" w14:textId="77777777" w:rsidTr="00727199">
        <w:trPr>
          <w:trHeight w:val="435"/>
          <w:jc w:val="center"/>
        </w:trPr>
        <w:tc>
          <w:tcPr>
            <w:tcW w:w="1599"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B52FE9E" w14:textId="210055C7" w:rsidR="002B18E9" w:rsidRPr="00F62FD5" w:rsidRDefault="002B18E9" w:rsidP="00727199">
            <w:pPr>
              <w:pStyle w:val="a3"/>
              <w:spacing w:line="315" w:lineRule="atLeast"/>
              <w:jc w:val="center"/>
              <w:rPr>
                <w:rFonts w:asciiTheme="minorEastAsia" w:hAnsiTheme="minorEastAsia"/>
                <w:color w:val="000000" w:themeColor="text1"/>
              </w:rPr>
            </w:pPr>
            <w:r>
              <w:rPr>
                <w:rFonts w:asciiTheme="minorEastAsia" w:hAnsiTheme="minorEastAsia" w:cs="微软雅黑" w:hint="eastAsia"/>
                <w:color w:val="000000" w:themeColor="text1"/>
                <w:sz w:val="21"/>
                <w:szCs w:val="21"/>
              </w:rPr>
              <w:t>跆拳道</w:t>
            </w:r>
          </w:p>
        </w:tc>
        <w:tc>
          <w:tcPr>
            <w:tcW w:w="151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9FEA54E" w14:textId="77777777" w:rsidR="002B18E9" w:rsidRPr="00F62FD5" w:rsidRDefault="002B18E9" w:rsidP="00727199">
            <w:pPr>
              <w:pStyle w:val="a3"/>
              <w:spacing w:line="315" w:lineRule="atLeast"/>
              <w:jc w:val="center"/>
              <w:rPr>
                <w:rFonts w:asciiTheme="minorEastAsia" w:hAnsiTheme="minorEastAsia" w:cs="微软雅黑"/>
                <w:color w:val="000000" w:themeColor="text1"/>
                <w:sz w:val="21"/>
                <w:szCs w:val="21"/>
              </w:rPr>
            </w:pPr>
            <w:r w:rsidRPr="002A41A6">
              <w:rPr>
                <w:rFonts w:asciiTheme="minorEastAsia" w:hAnsiTheme="minorEastAsia" w:cs="微软雅黑" w:hint="eastAsia"/>
                <w:color w:val="000000" w:themeColor="text1"/>
                <w:sz w:val="21"/>
                <w:szCs w:val="21"/>
              </w:rPr>
              <w:t>0-</w:t>
            </w:r>
            <w:r w:rsidRPr="002A41A6">
              <w:rPr>
                <w:rFonts w:asciiTheme="minorEastAsia" w:hAnsiTheme="minorEastAsia" w:cs="微软雅黑"/>
                <w:color w:val="000000" w:themeColor="text1"/>
                <w:sz w:val="21"/>
                <w:szCs w:val="21"/>
              </w:rPr>
              <w:t>2</w:t>
            </w:r>
          </w:p>
        </w:tc>
        <w:tc>
          <w:tcPr>
            <w:tcW w:w="152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91853C4" w14:textId="5CB4A15B" w:rsidR="002B18E9" w:rsidRPr="00F62FD5" w:rsidRDefault="002B18E9" w:rsidP="00727199">
            <w:pPr>
              <w:pStyle w:val="a3"/>
              <w:spacing w:line="315" w:lineRule="atLeast"/>
              <w:jc w:val="center"/>
              <w:rPr>
                <w:rFonts w:asciiTheme="minorEastAsia" w:hAnsiTheme="minorEastAsia" w:cs="微软雅黑"/>
                <w:color w:val="000000" w:themeColor="text1"/>
                <w:sz w:val="21"/>
                <w:szCs w:val="21"/>
              </w:rPr>
            </w:pPr>
            <w:r w:rsidRPr="00F62FD5">
              <w:rPr>
                <w:rFonts w:asciiTheme="minorEastAsia" w:hAnsiTheme="minorEastAsia" w:cs="微软雅黑" w:hint="eastAsia"/>
                <w:color w:val="000000" w:themeColor="text1"/>
                <w:sz w:val="21"/>
                <w:szCs w:val="21"/>
              </w:rPr>
              <w:t>0-</w:t>
            </w:r>
            <w:r>
              <w:rPr>
                <w:rFonts w:asciiTheme="minorEastAsia" w:hAnsiTheme="minorEastAsia" w:cs="微软雅黑"/>
                <w:color w:val="000000" w:themeColor="text1"/>
                <w:sz w:val="21"/>
                <w:szCs w:val="21"/>
              </w:rPr>
              <w:t>2</w:t>
            </w:r>
          </w:p>
        </w:tc>
        <w:tc>
          <w:tcPr>
            <w:tcW w:w="128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552430C" w14:textId="13133E77" w:rsidR="002B18E9" w:rsidRPr="00F62FD5" w:rsidRDefault="002B18E9" w:rsidP="00727199">
            <w:pPr>
              <w:pStyle w:val="a3"/>
              <w:spacing w:line="315" w:lineRule="atLeast"/>
              <w:jc w:val="center"/>
              <w:rPr>
                <w:rFonts w:asciiTheme="minorEastAsia" w:hAnsiTheme="minorEastAsia" w:cs="微软雅黑"/>
                <w:color w:val="000000" w:themeColor="text1"/>
                <w:sz w:val="21"/>
                <w:szCs w:val="21"/>
              </w:rPr>
            </w:pPr>
            <w:r w:rsidRPr="00F62FD5">
              <w:rPr>
                <w:rFonts w:asciiTheme="minorEastAsia" w:hAnsiTheme="minorEastAsia" w:cs="微软雅黑" w:hint="eastAsia"/>
                <w:color w:val="000000" w:themeColor="text1"/>
                <w:sz w:val="21"/>
                <w:szCs w:val="21"/>
              </w:rPr>
              <w:t>0-</w:t>
            </w:r>
            <w:r w:rsidR="00BE685C">
              <w:rPr>
                <w:rFonts w:asciiTheme="minorEastAsia" w:hAnsiTheme="minorEastAsia" w:cs="微软雅黑"/>
                <w:color w:val="000000" w:themeColor="text1"/>
                <w:sz w:val="21"/>
                <w:szCs w:val="21"/>
              </w:rPr>
              <w:t>3</w:t>
            </w:r>
          </w:p>
        </w:tc>
      </w:tr>
    </w:tbl>
    <w:p w14:paraId="05F1F25E" w14:textId="286D05D4" w:rsidR="001E2426" w:rsidRPr="00494CC6" w:rsidRDefault="001E2426" w:rsidP="00BD7255">
      <w:pPr>
        <w:spacing w:line="360" w:lineRule="auto"/>
        <w:ind w:firstLineChars="200" w:firstLine="422"/>
        <w:rPr>
          <w:rFonts w:asciiTheme="minorEastAsia" w:hAnsiTheme="minorEastAsia"/>
          <w:b/>
          <w:bCs/>
          <w:color w:val="000000" w:themeColor="text1"/>
          <w:szCs w:val="21"/>
        </w:rPr>
      </w:pPr>
      <w:r w:rsidRPr="00494CC6">
        <w:rPr>
          <w:rFonts w:asciiTheme="minorEastAsia" w:hAnsiTheme="minorEastAsia" w:hint="eastAsia"/>
          <w:b/>
          <w:bCs/>
          <w:color w:val="000000" w:themeColor="text1"/>
          <w:szCs w:val="21"/>
        </w:rPr>
        <w:t>二、</w:t>
      </w:r>
      <w:r w:rsidR="007C1344">
        <w:rPr>
          <w:rFonts w:asciiTheme="minorEastAsia" w:hAnsiTheme="minorEastAsia" w:hint="eastAsia"/>
          <w:b/>
          <w:bCs/>
          <w:color w:val="000000" w:themeColor="text1"/>
          <w:szCs w:val="21"/>
        </w:rPr>
        <w:t>报名</w:t>
      </w:r>
      <w:r w:rsidRPr="00494CC6">
        <w:rPr>
          <w:rFonts w:asciiTheme="minorEastAsia" w:hAnsiTheme="minorEastAsia" w:hint="eastAsia"/>
          <w:b/>
          <w:bCs/>
          <w:color w:val="000000" w:themeColor="text1"/>
          <w:szCs w:val="21"/>
        </w:rPr>
        <w:t>条件</w:t>
      </w:r>
    </w:p>
    <w:p w14:paraId="26732124" w14:textId="5FDE7303" w:rsidR="001E2426" w:rsidRPr="00494CC6" w:rsidRDefault="001E2426" w:rsidP="00BD7255">
      <w:pPr>
        <w:spacing w:line="360" w:lineRule="auto"/>
        <w:ind w:firstLineChars="200" w:firstLine="420"/>
        <w:rPr>
          <w:rFonts w:asciiTheme="minorEastAsia" w:hAnsiTheme="minorEastAsia"/>
          <w:color w:val="000000" w:themeColor="text1"/>
          <w:szCs w:val="21"/>
        </w:rPr>
      </w:pPr>
      <w:r w:rsidRPr="00494CC6">
        <w:rPr>
          <w:rFonts w:asciiTheme="minorEastAsia" w:hAnsiTheme="minorEastAsia" w:hint="eastAsia"/>
          <w:color w:val="000000" w:themeColor="text1"/>
          <w:szCs w:val="21"/>
        </w:rPr>
        <w:t>报名跆拳道项目的考生，除符合《</w:t>
      </w:r>
      <w:hyperlink r:id="rId6" w:history="1">
        <w:r w:rsidRPr="00494CC6">
          <w:rPr>
            <w:rStyle w:val="a5"/>
            <w:rFonts w:asciiTheme="minorEastAsia" w:hAnsiTheme="minorEastAsia" w:hint="eastAsia"/>
            <w:color w:val="000000" w:themeColor="text1"/>
            <w:szCs w:val="21"/>
            <w:u w:val="none"/>
          </w:rPr>
          <w:t>北京交通大学202</w:t>
        </w:r>
        <w:r w:rsidR="00D9338D" w:rsidRPr="00494CC6">
          <w:rPr>
            <w:rStyle w:val="a5"/>
            <w:rFonts w:asciiTheme="minorEastAsia" w:hAnsiTheme="minorEastAsia"/>
            <w:color w:val="000000" w:themeColor="text1"/>
            <w:szCs w:val="21"/>
            <w:u w:val="none"/>
          </w:rPr>
          <w:t>3</w:t>
        </w:r>
        <w:r w:rsidRPr="00494CC6">
          <w:rPr>
            <w:rStyle w:val="a5"/>
            <w:rFonts w:asciiTheme="minorEastAsia" w:hAnsiTheme="minorEastAsia" w:hint="eastAsia"/>
            <w:color w:val="000000" w:themeColor="text1"/>
            <w:szCs w:val="21"/>
            <w:u w:val="none"/>
          </w:rPr>
          <w:t>年高水平运动队招生简章</w:t>
        </w:r>
      </w:hyperlink>
      <w:r w:rsidRPr="00494CC6">
        <w:rPr>
          <w:rFonts w:asciiTheme="minorEastAsia" w:hAnsiTheme="minorEastAsia" w:hint="eastAsia"/>
          <w:color w:val="000000" w:themeColor="text1"/>
          <w:szCs w:val="21"/>
        </w:rPr>
        <w:t>》规定的基本报名条件外，还须符合以下条件：</w:t>
      </w:r>
    </w:p>
    <w:p w14:paraId="16E34B70" w14:textId="565B9FFF" w:rsidR="001E2426" w:rsidRPr="00494CC6" w:rsidRDefault="001E2426" w:rsidP="00BD7255">
      <w:pPr>
        <w:spacing w:line="360" w:lineRule="auto"/>
        <w:ind w:firstLineChars="200" w:firstLine="422"/>
        <w:rPr>
          <w:rFonts w:asciiTheme="minorEastAsia" w:hAnsiTheme="minorEastAsia"/>
          <w:b/>
          <w:bCs/>
          <w:color w:val="000000" w:themeColor="text1"/>
          <w:szCs w:val="21"/>
        </w:rPr>
      </w:pPr>
      <w:r w:rsidRPr="00494CC6">
        <w:rPr>
          <w:rFonts w:asciiTheme="minorEastAsia" w:hAnsiTheme="minorEastAsia" w:hint="eastAsia"/>
          <w:b/>
          <w:bCs/>
          <w:color w:val="000000" w:themeColor="text1"/>
          <w:szCs w:val="21"/>
        </w:rPr>
        <w:t>（一）申请A类优惠考生报名条件：</w:t>
      </w:r>
    </w:p>
    <w:p w14:paraId="64535EA5" w14:textId="77777777" w:rsidR="007448E6" w:rsidRPr="007440E1" w:rsidRDefault="007448E6" w:rsidP="007448E6">
      <w:pPr>
        <w:spacing w:line="360" w:lineRule="auto"/>
        <w:ind w:firstLineChars="200" w:firstLine="420"/>
        <w:rPr>
          <w:rFonts w:asciiTheme="minorEastAsia" w:hAnsiTheme="minorEastAsia"/>
          <w:color w:val="000000" w:themeColor="text1"/>
          <w:szCs w:val="21"/>
        </w:rPr>
      </w:pPr>
      <w:r w:rsidRPr="007440E1">
        <w:rPr>
          <w:rFonts w:asciiTheme="minorEastAsia" w:hAnsiTheme="minorEastAsia" w:hint="eastAsia"/>
          <w:color w:val="000000" w:themeColor="text1"/>
          <w:szCs w:val="21"/>
        </w:rPr>
        <w:t>1.获得国家一级运动员（含）以上证书。</w:t>
      </w:r>
    </w:p>
    <w:p w14:paraId="6D62D953" w14:textId="77777777" w:rsidR="007448E6" w:rsidRPr="007440E1" w:rsidRDefault="007448E6" w:rsidP="007448E6">
      <w:pPr>
        <w:spacing w:line="360" w:lineRule="auto"/>
        <w:ind w:firstLineChars="200" w:firstLine="420"/>
        <w:rPr>
          <w:rFonts w:asciiTheme="minorEastAsia" w:hAnsiTheme="minorEastAsia"/>
          <w:color w:val="000000" w:themeColor="text1"/>
          <w:szCs w:val="21"/>
        </w:rPr>
      </w:pPr>
      <w:r w:rsidRPr="007440E1">
        <w:rPr>
          <w:rFonts w:asciiTheme="minorEastAsia" w:hAnsiTheme="minorEastAsia" w:hint="eastAsia"/>
          <w:color w:val="000000" w:themeColor="text1"/>
          <w:szCs w:val="21"/>
        </w:rPr>
        <w:t>2.参加国家体育总局统一组织的运动训练、武术与民族传统体育专业单独招生文化课考试。</w:t>
      </w:r>
    </w:p>
    <w:p w14:paraId="043828E3" w14:textId="77777777" w:rsidR="007448E6" w:rsidRPr="007440E1" w:rsidRDefault="007448E6" w:rsidP="007448E6">
      <w:pPr>
        <w:spacing w:line="360" w:lineRule="auto"/>
        <w:ind w:firstLineChars="200" w:firstLine="420"/>
        <w:rPr>
          <w:rFonts w:asciiTheme="minorEastAsia" w:hAnsiTheme="minorEastAsia"/>
          <w:color w:val="000000" w:themeColor="text1"/>
          <w:szCs w:val="21"/>
        </w:rPr>
      </w:pPr>
      <w:r w:rsidRPr="007440E1">
        <w:rPr>
          <w:rFonts w:asciiTheme="minorEastAsia" w:hAnsiTheme="minorEastAsia" w:hint="eastAsia"/>
          <w:color w:val="000000" w:themeColor="text1"/>
          <w:szCs w:val="21"/>
        </w:rPr>
        <w:t>3.参加国家体育总局统一组织的高校高水平运动队跆拳道项目全国统一测试且分数不低于75分。</w:t>
      </w:r>
    </w:p>
    <w:p w14:paraId="798536F2" w14:textId="77777777" w:rsidR="007448E6" w:rsidRPr="007440E1" w:rsidRDefault="007448E6" w:rsidP="007448E6">
      <w:pPr>
        <w:spacing w:line="360" w:lineRule="auto"/>
        <w:ind w:firstLineChars="200" w:firstLine="420"/>
        <w:rPr>
          <w:rFonts w:asciiTheme="minorEastAsia" w:hAnsiTheme="minorEastAsia"/>
          <w:color w:val="000000" w:themeColor="text1"/>
          <w:szCs w:val="21"/>
        </w:rPr>
      </w:pPr>
      <w:r w:rsidRPr="007440E1">
        <w:rPr>
          <w:rFonts w:asciiTheme="minorEastAsia" w:hAnsiTheme="minorEastAsia" w:hint="eastAsia"/>
          <w:color w:val="000000" w:themeColor="text1"/>
          <w:szCs w:val="21"/>
        </w:rPr>
        <w:t>4.获得由国家体育总局主办的全国青年跆拳道锦标赛甲组前五名或乙组前三名，或获得由中国中学生体育协会主办的全国中学生跆拳道总决赛（高水平组）第一名，或在更高级别比赛中取得优异成绩（具体参照国家体育总局《跆拳道运动员技术等级标准》中的有关说明）。</w:t>
      </w:r>
    </w:p>
    <w:p w14:paraId="46F95DF4" w14:textId="77777777" w:rsidR="001E2426" w:rsidRPr="007440E1" w:rsidRDefault="001E2426" w:rsidP="00BD7255">
      <w:pPr>
        <w:spacing w:line="360" w:lineRule="auto"/>
        <w:ind w:firstLineChars="200" w:firstLine="422"/>
        <w:rPr>
          <w:rFonts w:asciiTheme="minorEastAsia" w:hAnsiTheme="minorEastAsia"/>
          <w:b/>
          <w:bCs/>
          <w:color w:val="000000" w:themeColor="text1"/>
          <w:szCs w:val="21"/>
        </w:rPr>
      </w:pPr>
      <w:r w:rsidRPr="007440E1">
        <w:rPr>
          <w:rFonts w:asciiTheme="minorEastAsia" w:hAnsiTheme="minorEastAsia" w:hint="eastAsia"/>
          <w:b/>
          <w:bCs/>
          <w:color w:val="000000" w:themeColor="text1"/>
          <w:szCs w:val="21"/>
        </w:rPr>
        <w:t>（二）申请B类优惠考生报名条件：</w:t>
      </w:r>
    </w:p>
    <w:p w14:paraId="75EE98A7" w14:textId="77777777" w:rsidR="007448E6" w:rsidRPr="007440E1" w:rsidRDefault="007448E6" w:rsidP="007448E6">
      <w:pPr>
        <w:spacing w:line="360" w:lineRule="auto"/>
        <w:ind w:firstLineChars="200" w:firstLine="420"/>
        <w:rPr>
          <w:rFonts w:asciiTheme="minorEastAsia" w:hAnsiTheme="minorEastAsia"/>
          <w:color w:val="000000" w:themeColor="text1"/>
          <w:szCs w:val="21"/>
        </w:rPr>
      </w:pPr>
      <w:r w:rsidRPr="007440E1">
        <w:rPr>
          <w:rFonts w:asciiTheme="minorEastAsia" w:hAnsiTheme="minorEastAsia" w:hint="eastAsia"/>
          <w:color w:val="000000" w:themeColor="text1"/>
          <w:szCs w:val="21"/>
        </w:rPr>
        <w:t>1.获得国家一级运动员（含）以上证书。</w:t>
      </w:r>
    </w:p>
    <w:p w14:paraId="5D63355A" w14:textId="77777777" w:rsidR="007448E6" w:rsidRPr="007440E1" w:rsidRDefault="007448E6" w:rsidP="007448E6">
      <w:pPr>
        <w:spacing w:line="360" w:lineRule="auto"/>
        <w:ind w:firstLineChars="200" w:firstLine="420"/>
        <w:rPr>
          <w:rFonts w:asciiTheme="minorEastAsia" w:hAnsiTheme="minorEastAsia"/>
          <w:color w:val="000000" w:themeColor="text1"/>
          <w:szCs w:val="21"/>
        </w:rPr>
      </w:pPr>
      <w:r w:rsidRPr="007440E1">
        <w:rPr>
          <w:rFonts w:asciiTheme="minorEastAsia" w:hAnsiTheme="minorEastAsia" w:hint="eastAsia"/>
          <w:color w:val="000000" w:themeColor="text1"/>
          <w:szCs w:val="21"/>
        </w:rPr>
        <w:t>2.参加国家体育总局统一组织的高校高水平运动队跆拳道项目全国统一测试且分数不低于65分。</w:t>
      </w:r>
    </w:p>
    <w:p w14:paraId="4202B31C" w14:textId="77777777" w:rsidR="007448E6" w:rsidRPr="007440E1" w:rsidRDefault="007448E6" w:rsidP="007448E6">
      <w:pPr>
        <w:spacing w:line="360" w:lineRule="auto"/>
        <w:ind w:firstLineChars="200" w:firstLine="420"/>
        <w:rPr>
          <w:rFonts w:asciiTheme="minorEastAsia" w:hAnsiTheme="minorEastAsia"/>
          <w:color w:val="000000" w:themeColor="text1"/>
          <w:szCs w:val="21"/>
        </w:rPr>
      </w:pPr>
      <w:r w:rsidRPr="007440E1">
        <w:rPr>
          <w:rFonts w:asciiTheme="minorEastAsia" w:hAnsiTheme="minorEastAsia" w:hint="eastAsia"/>
          <w:color w:val="000000" w:themeColor="text1"/>
          <w:szCs w:val="21"/>
        </w:rPr>
        <w:t>3.获得由中国中学生协会主办的全国中学生跆拳道总决赛（高水平组）前三名，或在更高级别比赛中取得优异成绩（具体参照国家体育总局《跆拳道运动员技术等级标准》中的有关说明）。</w:t>
      </w:r>
    </w:p>
    <w:p w14:paraId="7B77A298" w14:textId="467774E5" w:rsidR="00BD7255" w:rsidRPr="007440E1" w:rsidRDefault="00BD7255" w:rsidP="00BD7255">
      <w:pPr>
        <w:spacing w:line="360" w:lineRule="auto"/>
        <w:ind w:firstLineChars="200" w:firstLine="422"/>
        <w:rPr>
          <w:rFonts w:asciiTheme="minorEastAsia" w:hAnsiTheme="minorEastAsia"/>
          <w:b/>
          <w:bCs/>
          <w:color w:val="000000" w:themeColor="text1"/>
          <w:szCs w:val="21"/>
        </w:rPr>
      </w:pPr>
      <w:r w:rsidRPr="007440E1">
        <w:rPr>
          <w:rFonts w:asciiTheme="minorEastAsia" w:hAnsiTheme="minorEastAsia" w:hint="eastAsia"/>
          <w:b/>
          <w:bCs/>
          <w:color w:val="000000" w:themeColor="text1"/>
          <w:szCs w:val="21"/>
        </w:rPr>
        <w:t>（三）申请C类优惠考生报名条件：</w:t>
      </w:r>
    </w:p>
    <w:p w14:paraId="271CFB7E" w14:textId="77777777" w:rsidR="007448E6" w:rsidRPr="007440E1" w:rsidRDefault="007448E6" w:rsidP="007448E6">
      <w:pPr>
        <w:spacing w:line="360" w:lineRule="auto"/>
        <w:ind w:firstLineChars="200" w:firstLine="420"/>
        <w:rPr>
          <w:rFonts w:asciiTheme="minorEastAsia" w:hAnsiTheme="minorEastAsia"/>
          <w:color w:val="000000" w:themeColor="text1"/>
          <w:szCs w:val="21"/>
        </w:rPr>
      </w:pPr>
      <w:r w:rsidRPr="007440E1">
        <w:rPr>
          <w:rFonts w:asciiTheme="minorEastAsia" w:hAnsiTheme="minorEastAsia" w:hint="eastAsia"/>
          <w:color w:val="000000" w:themeColor="text1"/>
          <w:szCs w:val="21"/>
        </w:rPr>
        <w:t>1.获得国家二级运动员（含）以上证书。</w:t>
      </w:r>
    </w:p>
    <w:p w14:paraId="1DE8D4E3" w14:textId="3DC21933" w:rsidR="007448E6" w:rsidRPr="000C36A7" w:rsidRDefault="007448E6" w:rsidP="007448E6">
      <w:pPr>
        <w:spacing w:line="360" w:lineRule="auto"/>
        <w:ind w:firstLineChars="200" w:firstLine="420"/>
        <w:rPr>
          <w:rFonts w:asciiTheme="minorEastAsia" w:hAnsiTheme="minorEastAsia"/>
          <w:color w:val="000000" w:themeColor="text1"/>
          <w:szCs w:val="21"/>
        </w:rPr>
      </w:pPr>
      <w:r w:rsidRPr="007440E1">
        <w:rPr>
          <w:rFonts w:asciiTheme="minorEastAsia" w:hAnsiTheme="minorEastAsia" w:hint="eastAsia"/>
          <w:color w:val="000000" w:themeColor="text1"/>
          <w:szCs w:val="21"/>
        </w:rPr>
        <w:t>2.参加国家体育总局统一组织的高校高水平运动队跆拳道项目全国统一测试且分数不低于</w:t>
      </w:r>
      <w:r w:rsidR="00DD03BB" w:rsidRPr="00BD6886">
        <w:rPr>
          <w:rFonts w:asciiTheme="minorEastAsia" w:hAnsiTheme="minorEastAsia"/>
          <w:color w:val="000000" w:themeColor="text1"/>
          <w:szCs w:val="21"/>
        </w:rPr>
        <w:t>55</w:t>
      </w:r>
      <w:r w:rsidRPr="007440E1">
        <w:rPr>
          <w:rFonts w:asciiTheme="minorEastAsia" w:hAnsiTheme="minorEastAsia" w:hint="eastAsia"/>
          <w:color w:val="000000" w:themeColor="text1"/>
          <w:szCs w:val="21"/>
        </w:rPr>
        <w:t>分。</w:t>
      </w:r>
    </w:p>
    <w:p w14:paraId="2CAE7080" w14:textId="77777777" w:rsidR="00BD7255" w:rsidRPr="00494CC6" w:rsidRDefault="00BD7255" w:rsidP="00BD7255">
      <w:pPr>
        <w:spacing w:line="360" w:lineRule="auto"/>
        <w:ind w:firstLineChars="200" w:firstLine="422"/>
        <w:rPr>
          <w:rFonts w:asciiTheme="minorEastAsia" w:hAnsiTheme="minorEastAsia"/>
          <w:b/>
          <w:bCs/>
          <w:color w:val="000000" w:themeColor="text1"/>
          <w:szCs w:val="21"/>
        </w:rPr>
      </w:pPr>
      <w:r w:rsidRPr="00494CC6">
        <w:rPr>
          <w:rFonts w:asciiTheme="minorEastAsia" w:hAnsiTheme="minorEastAsia" w:hint="eastAsia"/>
          <w:b/>
          <w:bCs/>
          <w:color w:val="000000" w:themeColor="text1"/>
          <w:szCs w:val="21"/>
        </w:rPr>
        <w:t>三、认定原则：</w:t>
      </w:r>
    </w:p>
    <w:p w14:paraId="3204B313" w14:textId="3D9DA479" w:rsidR="00735CF5" w:rsidRPr="00494CC6" w:rsidRDefault="00BB6B9B" w:rsidP="004C2FDB">
      <w:pPr>
        <w:spacing w:line="360" w:lineRule="auto"/>
        <w:ind w:firstLineChars="200" w:firstLine="420"/>
        <w:rPr>
          <w:rFonts w:asciiTheme="minorEastAsia" w:hAnsiTheme="minorEastAsia"/>
          <w:color w:val="000000" w:themeColor="text1"/>
          <w:szCs w:val="21"/>
        </w:rPr>
      </w:pPr>
      <w:r w:rsidRPr="00494CC6">
        <w:rPr>
          <w:rFonts w:asciiTheme="minorEastAsia" w:hAnsiTheme="minorEastAsia" w:hint="eastAsia"/>
          <w:color w:val="000000" w:themeColor="text1"/>
          <w:szCs w:val="21"/>
        </w:rPr>
        <w:t>1</w:t>
      </w:r>
      <w:r w:rsidRPr="00494CC6">
        <w:rPr>
          <w:rFonts w:asciiTheme="minorEastAsia" w:hAnsiTheme="minorEastAsia"/>
          <w:color w:val="000000" w:themeColor="text1"/>
          <w:szCs w:val="21"/>
        </w:rPr>
        <w:t>.</w:t>
      </w:r>
      <w:r w:rsidR="00735CF5" w:rsidRPr="00494CC6">
        <w:rPr>
          <w:rFonts w:asciiTheme="minorEastAsia" w:hAnsiTheme="minorEastAsia" w:hint="eastAsia"/>
          <w:color w:val="000000" w:themeColor="text1"/>
          <w:szCs w:val="21"/>
        </w:rPr>
        <w:t>本着“择优录取、宁缺毋滥”的原则，分优惠等级</w:t>
      </w:r>
      <w:bookmarkStart w:id="2" w:name="_Hlk99033153"/>
      <w:r w:rsidR="00735CF5" w:rsidRPr="00494CC6">
        <w:rPr>
          <w:rFonts w:asciiTheme="minorEastAsia" w:hAnsiTheme="minorEastAsia" w:hint="eastAsia"/>
          <w:color w:val="000000" w:themeColor="text1"/>
          <w:szCs w:val="21"/>
        </w:rPr>
        <w:t>按照国家体育总局统一组织的高校高水平运动队跆拳道项目全国统一测试成绩由高到低择优认定。</w:t>
      </w:r>
      <w:bookmarkEnd w:id="2"/>
    </w:p>
    <w:p w14:paraId="34700744" w14:textId="22F56175" w:rsidR="007448E6" w:rsidRPr="00C66BB0" w:rsidRDefault="007448E6" w:rsidP="007448E6">
      <w:pPr>
        <w:spacing w:line="360" w:lineRule="auto"/>
        <w:ind w:firstLineChars="200" w:firstLine="420"/>
        <w:rPr>
          <w:rFonts w:asciiTheme="minorEastAsia" w:hAnsiTheme="minorEastAsia"/>
          <w:color w:val="000000" w:themeColor="text1"/>
          <w:szCs w:val="21"/>
        </w:rPr>
      </w:pPr>
      <w:r w:rsidRPr="00C66BB0">
        <w:rPr>
          <w:rFonts w:asciiTheme="minorEastAsia" w:hAnsiTheme="minorEastAsia"/>
          <w:color w:val="000000" w:themeColor="text1"/>
          <w:szCs w:val="21"/>
        </w:rPr>
        <w:t>2.</w:t>
      </w:r>
      <w:r w:rsidR="00F12135" w:rsidRPr="00F12135">
        <w:rPr>
          <w:rFonts w:asciiTheme="minorEastAsia" w:hAnsiTheme="minorEastAsia" w:hint="eastAsia"/>
          <w:color w:val="000000" w:themeColor="text1"/>
          <w:szCs w:val="21"/>
        </w:rPr>
        <w:t>根据队伍建设需要，A类优惠优先考虑男子-80KG、男子-63KG；B类优惠优先考虑女子-49KG、女子-57KG；C类优惠优先考虑男子-68KG、男子-74KG、女子-53KG。若优先考虑的公斤级无符合报名要求的考生，</w:t>
      </w:r>
      <w:r w:rsidR="00F12135" w:rsidRPr="00F12135">
        <w:rPr>
          <w:rFonts w:asciiTheme="minorEastAsia" w:hAnsiTheme="minorEastAsia" w:hint="eastAsia"/>
          <w:color w:val="000000" w:themeColor="text1"/>
          <w:szCs w:val="21"/>
        </w:rPr>
        <w:lastRenderedPageBreak/>
        <w:t>则根据考生所报优惠等级按照测试成绩由高到低择优认定</w:t>
      </w:r>
      <w:r w:rsidRPr="00C66BB0">
        <w:rPr>
          <w:rFonts w:asciiTheme="minorEastAsia" w:hAnsiTheme="minorEastAsia" w:hint="eastAsia"/>
          <w:color w:val="000000" w:themeColor="text1"/>
          <w:szCs w:val="21"/>
        </w:rPr>
        <w:t>。</w:t>
      </w:r>
    </w:p>
    <w:p w14:paraId="57E0FD4C" w14:textId="5FB8AE38" w:rsidR="005D3F74" w:rsidRPr="00494CC6" w:rsidRDefault="007825FD" w:rsidP="00BD7255">
      <w:pPr>
        <w:spacing w:line="360" w:lineRule="auto"/>
        <w:ind w:firstLineChars="200" w:firstLine="420"/>
        <w:rPr>
          <w:rFonts w:asciiTheme="minorEastAsia" w:hAnsiTheme="minorEastAsia"/>
          <w:color w:val="000000" w:themeColor="text1"/>
          <w:szCs w:val="21"/>
        </w:rPr>
      </w:pPr>
      <w:r w:rsidRPr="00494CC6">
        <w:rPr>
          <w:rFonts w:asciiTheme="minorEastAsia" w:hAnsiTheme="minorEastAsia"/>
          <w:color w:val="000000" w:themeColor="text1"/>
          <w:szCs w:val="21"/>
        </w:rPr>
        <w:t>3</w:t>
      </w:r>
      <w:r w:rsidR="00BD7255" w:rsidRPr="00494CC6">
        <w:rPr>
          <w:rFonts w:asciiTheme="minorEastAsia" w:hAnsiTheme="minorEastAsia" w:hint="eastAsia"/>
          <w:color w:val="000000" w:themeColor="text1"/>
          <w:szCs w:val="21"/>
        </w:rPr>
        <w:t>.</w:t>
      </w:r>
      <w:r w:rsidR="00C718E6" w:rsidRPr="00494CC6">
        <w:rPr>
          <w:rFonts w:asciiTheme="minorEastAsia" w:hAnsiTheme="minorEastAsia" w:hint="eastAsia"/>
          <w:color w:val="000000" w:themeColor="text1"/>
          <w:szCs w:val="21"/>
        </w:rPr>
        <w:t>同一优惠等级</w:t>
      </w:r>
      <w:r w:rsidR="00F01023" w:rsidRPr="00494CC6">
        <w:rPr>
          <w:rFonts w:asciiTheme="minorEastAsia" w:hAnsiTheme="minorEastAsia" w:hint="eastAsia"/>
          <w:color w:val="000000" w:themeColor="text1"/>
          <w:szCs w:val="21"/>
        </w:rPr>
        <w:t>的</w:t>
      </w:r>
      <w:r w:rsidR="00C718E6" w:rsidRPr="00494CC6">
        <w:rPr>
          <w:rFonts w:asciiTheme="minorEastAsia" w:hAnsiTheme="minorEastAsia" w:hint="eastAsia"/>
          <w:color w:val="000000" w:themeColor="text1"/>
          <w:szCs w:val="21"/>
        </w:rPr>
        <w:t>各</w:t>
      </w:r>
      <w:r w:rsidR="00F01023" w:rsidRPr="00494CC6">
        <w:rPr>
          <w:rFonts w:asciiTheme="minorEastAsia" w:hAnsiTheme="minorEastAsia" w:hint="eastAsia"/>
          <w:color w:val="000000" w:themeColor="text1"/>
          <w:szCs w:val="21"/>
        </w:rPr>
        <w:t>公斤</w:t>
      </w:r>
      <w:r w:rsidR="00C718E6" w:rsidRPr="00494CC6">
        <w:rPr>
          <w:rFonts w:asciiTheme="minorEastAsia" w:hAnsiTheme="minorEastAsia" w:hint="eastAsia"/>
          <w:color w:val="000000" w:themeColor="text1"/>
          <w:szCs w:val="21"/>
        </w:rPr>
        <w:t>级别</w:t>
      </w:r>
      <w:r w:rsidR="00F01023" w:rsidRPr="00494CC6">
        <w:rPr>
          <w:rFonts w:asciiTheme="minorEastAsia" w:hAnsiTheme="minorEastAsia" w:hint="eastAsia"/>
          <w:color w:val="000000" w:themeColor="text1"/>
          <w:szCs w:val="21"/>
        </w:rPr>
        <w:t>拟签约人数为</w:t>
      </w:r>
      <w:r w:rsidR="00C718E6" w:rsidRPr="00494CC6">
        <w:rPr>
          <w:rFonts w:asciiTheme="minorEastAsia" w:hAnsiTheme="minorEastAsia" w:hint="eastAsia"/>
          <w:color w:val="000000" w:themeColor="text1"/>
          <w:szCs w:val="21"/>
        </w:rPr>
        <w:t>0-1人。</w:t>
      </w:r>
    </w:p>
    <w:p w14:paraId="6C08E592" w14:textId="028DD8A3" w:rsidR="007825FD" w:rsidRPr="00494CC6" w:rsidRDefault="007825FD" w:rsidP="00BD7255">
      <w:pPr>
        <w:spacing w:line="360" w:lineRule="auto"/>
        <w:ind w:firstLineChars="200" w:firstLine="420"/>
        <w:rPr>
          <w:rFonts w:asciiTheme="minorEastAsia" w:hAnsiTheme="minorEastAsia"/>
          <w:color w:val="000000" w:themeColor="text1"/>
          <w:szCs w:val="21"/>
        </w:rPr>
      </w:pPr>
      <w:r w:rsidRPr="00494CC6">
        <w:rPr>
          <w:rFonts w:asciiTheme="minorEastAsia" w:hAnsiTheme="minorEastAsia" w:hint="eastAsia"/>
          <w:color w:val="000000" w:themeColor="text1"/>
          <w:szCs w:val="21"/>
        </w:rPr>
        <w:t>4</w:t>
      </w:r>
      <w:r w:rsidRPr="00494CC6">
        <w:rPr>
          <w:rFonts w:asciiTheme="minorEastAsia" w:hAnsiTheme="minorEastAsia"/>
          <w:color w:val="000000" w:themeColor="text1"/>
          <w:szCs w:val="21"/>
        </w:rPr>
        <w:t>.</w:t>
      </w:r>
      <w:r w:rsidRPr="00494CC6">
        <w:rPr>
          <w:rFonts w:asciiTheme="minorEastAsia" w:hAnsiTheme="minorEastAsia" w:hint="eastAsia"/>
          <w:color w:val="000000" w:themeColor="text1"/>
          <w:szCs w:val="21"/>
        </w:rPr>
        <w:t>对</w:t>
      </w:r>
      <w:r w:rsidR="00D2302D" w:rsidRPr="00494CC6">
        <w:rPr>
          <w:rFonts w:asciiTheme="minorEastAsia" w:hAnsiTheme="minorEastAsia" w:hint="eastAsia"/>
          <w:color w:val="000000" w:themeColor="text1"/>
          <w:szCs w:val="21"/>
        </w:rPr>
        <w:t>于</w:t>
      </w:r>
      <w:r w:rsidRPr="00494CC6">
        <w:rPr>
          <w:rFonts w:asciiTheme="minorEastAsia" w:hAnsiTheme="minorEastAsia" w:hint="eastAsia"/>
          <w:color w:val="000000" w:themeColor="text1"/>
          <w:szCs w:val="21"/>
        </w:rPr>
        <w:t>报名同一优惠等级且公斤级和成绩相同的考生，参照考生近三年比赛成绩择优认定。</w:t>
      </w:r>
      <w:r w:rsidR="00F01023" w:rsidRPr="00494CC6">
        <w:rPr>
          <w:rFonts w:asciiTheme="minorEastAsia" w:hAnsiTheme="minorEastAsia" w:hint="eastAsia"/>
          <w:color w:val="000000" w:themeColor="text1"/>
          <w:szCs w:val="21"/>
        </w:rPr>
        <w:t>若</w:t>
      </w:r>
      <w:r w:rsidRPr="00494CC6">
        <w:rPr>
          <w:rFonts w:asciiTheme="minorEastAsia" w:hAnsiTheme="minorEastAsia" w:hint="eastAsia"/>
          <w:color w:val="000000" w:themeColor="text1"/>
          <w:szCs w:val="21"/>
        </w:rPr>
        <w:t>考生近三年比赛成绩也相同，则身高高者优先认定。</w:t>
      </w:r>
    </w:p>
    <w:p w14:paraId="6CCDF464" w14:textId="3A32B37C" w:rsidR="00D9051F" w:rsidRPr="00494CC6" w:rsidRDefault="00BD7255" w:rsidP="00BD7255">
      <w:pPr>
        <w:spacing w:line="360" w:lineRule="auto"/>
        <w:ind w:firstLineChars="200" w:firstLine="422"/>
        <w:rPr>
          <w:rFonts w:asciiTheme="minorEastAsia" w:hAnsiTheme="minorEastAsia"/>
          <w:b/>
          <w:bCs/>
          <w:color w:val="000000" w:themeColor="text1"/>
          <w:szCs w:val="21"/>
        </w:rPr>
      </w:pPr>
      <w:r w:rsidRPr="00494CC6">
        <w:rPr>
          <w:rFonts w:asciiTheme="minorEastAsia" w:hAnsiTheme="minorEastAsia" w:hint="eastAsia"/>
          <w:b/>
          <w:bCs/>
          <w:color w:val="000000" w:themeColor="text1"/>
          <w:szCs w:val="21"/>
        </w:rPr>
        <w:t>四、</w:t>
      </w:r>
      <w:r w:rsidR="00D9051F" w:rsidRPr="00494CC6">
        <w:rPr>
          <w:rFonts w:asciiTheme="minorEastAsia" w:hAnsiTheme="minorEastAsia" w:hint="eastAsia"/>
          <w:b/>
          <w:bCs/>
          <w:color w:val="000000" w:themeColor="text1"/>
          <w:szCs w:val="21"/>
        </w:rPr>
        <w:t>注意事项：</w:t>
      </w:r>
    </w:p>
    <w:p w14:paraId="0B472981" w14:textId="77777777" w:rsidR="00CC2959" w:rsidRDefault="00CC2959" w:rsidP="00CC2959">
      <w:pPr>
        <w:spacing w:line="360" w:lineRule="auto"/>
        <w:ind w:firstLineChars="200" w:firstLine="420"/>
        <w:rPr>
          <w:rFonts w:asciiTheme="minorEastAsia" w:hAnsiTheme="minorEastAsia"/>
          <w:color w:val="000000" w:themeColor="text1"/>
          <w:szCs w:val="21"/>
        </w:rPr>
      </w:pPr>
      <w:r w:rsidRPr="00BC570E">
        <w:rPr>
          <w:rFonts w:asciiTheme="minorEastAsia" w:hAnsiTheme="minorEastAsia" w:hint="eastAsia"/>
          <w:color w:val="000000" w:themeColor="text1"/>
          <w:szCs w:val="21"/>
        </w:rPr>
        <w:t>1.每名考生只能申报一个优惠等级。</w:t>
      </w:r>
    </w:p>
    <w:p w14:paraId="420E24C5" w14:textId="7749B6D9" w:rsidR="00305A66" w:rsidRPr="00777F7A" w:rsidRDefault="000C36A7" w:rsidP="00BD7255">
      <w:pPr>
        <w:spacing w:line="360" w:lineRule="auto"/>
        <w:ind w:firstLineChars="200" w:firstLine="420"/>
        <w:rPr>
          <w:rFonts w:asciiTheme="minorEastAsia" w:hAnsiTheme="minorEastAsia"/>
          <w:color w:val="000000" w:themeColor="text1"/>
          <w:szCs w:val="21"/>
        </w:rPr>
      </w:pPr>
      <w:r w:rsidRPr="00777F7A">
        <w:rPr>
          <w:rFonts w:asciiTheme="minorEastAsia" w:hAnsiTheme="minorEastAsia" w:hint="eastAsia"/>
          <w:color w:val="000000" w:themeColor="text1"/>
          <w:szCs w:val="21"/>
        </w:rPr>
        <w:t>2</w:t>
      </w:r>
      <w:r w:rsidRPr="00777F7A">
        <w:rPr>
          <w:rFonts w:asciiTheme="minorEastAsia" w:hAnsiTheme="minorEastAsia"/>
          <w:color w:val="000000" w:themeColor="text1"/>
          <w:szCs w:val="21"/>
        </w:rPr>
        <w:t>.</w:t>
      </w:r>
      <w:r w:rsidR="00305A66" w:rsidRPr="00777F7A">
        <w:rPr>
          <w:rFonts w:asciiTheme="minorEastAsia" w:hAnsiTheme="minorEastAsia" w:hint="eastAsia"/>
          <w:color w:val="000000" w:themeColor="text1"/>
          <w:szCs w:val="21"/>
        </w:rPr>
        <w:t>我校将严格按照国家体育总局202</w:t>
      </w:r>
      <w:r w:rsidR="002D08B5" w:rsidRPr="00777F7A">
        <w:rPr>
          <w:rFonts w:asciiTheme="minorEastAsia" w:hAnsiTheme="minorEastAsia"/>
          <w:color w:val="000000" w:themeColor="text1"/>
          <w:szCs w:val="21"/>
        </w:rPr>
        <w:t>3</w:t>
      </w:r>
      <w:r w:rsidR="00305A66" w:rsidRPr="00777F7A">
        <w:rPr>
          <w:rFonts w:asciiTheme="minorEastAsia" w:hAnsiTheme="minorEastAsia" w:hint="eastAsia"/>
          <w:color w:val="000000" w:themeColor="text1"/>
          <w:szCs w:val="21"/>
        </w:rPr>
        <w:t>年</w:t>
      </w:r>
      <w:r w:rsidR="004A7449" w:rsidRPr="00777F7A">
        <w:rPr>
          <w:rFonts w:asciiTheme="minorEastAsia" w:hAnsiTheme="minorEastAsia" w:hint="eastAsia"/>
          <w:color w:val="000000" w:themeColor="text1"/>
          <w:szCs w:val="21"/>
        </w:rPr>
        <w:t>高校高水平运动队全国统一测试</w:t>
      </w:r>
      <w:r w:rsidR="00F75601" w:rsidRPr="00777F7A">
        <w:rPr>
          <w:rFonts w:asciiTheme="minorEastAsia" w:hAnsiTheme="minorEastAsia" w:hint="eastAsia"/>
          <w:color w:val="000000" w:themeColor="text1"/>
          <w:szCs w:val="21"/>
        </w:rPr>
        <w:t>《考生身高体重信息表》</w:t>
      </w:r>
      <w:r w:rsidR="00305A66" w:rsidRPr="00777F7A">
        <w:rPr>
          <w:rFonts w:asciiTheme="minorEastAsia" w:hAnsiTheme="minorEastAsia" w:hint="eastAsia"/>
          <w:color w:val="000000" w:themeColor="text1"/>
          <w:szCs w:val="21"/>
        </w:rPr>
        <w:t>的体重信息</w:t>
      </w:r>
      <w:r w:rsidR="004A40FC" w:rsidRPr="00777F7A">
        <w:rPr>
          <w:rFonts w:asciiTheme="minorEastAsia" w:hAnsiTheme="minorEastAsia" w:hint="eastAsia"/>
          <w:color w:val="000000" w:themeColor="text1"/>
          <w:szCs w:val="21"/>
        </w:rPr>
        <w:t>认定</w:t>
      </w:r>
      <w:r w:rsidR="00305A66" w:rsidRPr="00777F7A">
        <w:rPr>
          <w:rFonts w:asciiTheme="minorEastAsia" w:hAnsiTheme="minorEastAsia" w:hint="eastAsia"/>
          <w:color w:val="000000" w:themeColor="text1"/>
          <w:szCs w:val="21"/>
        </w:rPr>
        <w:t>考生</w:t>
      </w:r>
      <w:r w:rsidR="001B0246" w:rsidRPr="00777F7A">
        <w:rPr>
          <w:rFonts w:asciiTheme="minorEastAsia" w:hAnsiTheme="minorEastAsia" w:hint="eastAsia"/>
          <w:color w:val="000000" w:themeColor="text1"/>
          <w:szCs w:val="21"/>
        </w:rPr>
        <w:t>所报</w:t>
      </w:r>
      <w:r w:rsidR="00305A66" w:rsidRPr="00777F7A">
        <w:rPr>
          <w:rFonts w:asciiTheme="minorEastAsia" w:hAnsiTheme="minorEastAsia" w:hint="eastAsia"/>
          <w:color w:val="000000" w:themeColor="text1"/>
          <w:szCs w:val="21"/>
        </w:rPr>
        <w:t>公斤级，</w:t>
      </w:r>
      <w:r w:rsidR="004A40FC" w:rsidRPr="00777F7A">
        <w:rPr>
          <w:rFonts w:asciiTheme="minorEastAsia" w:hAnsiTheme="minorEastAsia" w:hint="eastAsia"/>
          <w:color w:val="000000" w:themeColor="text1"/>
          <w:szCs w:val="21"/>
        </w:rPr>
        <w:t>若所报公斤级与国家体育总局202</w:t>
      </w:r>
      <w:r w:rsidR="002D08B5" w:rsidRPr="00777F7A">
        <w:rPr>
          <w:rFonts w:asciiTheme="minorEastAsia" w:hAnsiTheme="minorEastAsia"/>
          <w:color w:val="000000" w:themeColor="text1"/>
          <w:szCs w:val="21"/>
        </w:rPr>
        <w:t>3</w:t>
      </w:r>
      <w:r w:rsidR="004A40FC" w:rsidRPr="00777F7A">
        <w:rPr>
          <w:rFonts w:asciiTheme="minorEastAsia" w:hAnsiTheme="minorEastAsia" w:hint="eastAsia"/>
          <w:color w:val="000000" w:themeColor="text1"/>
          <w:szCs w:val="21"/>
        </w:rPr>
        <w:t>年</w:t>
      </w:r>
      <w:r w:rsidR="004A7449" w:rsidRPr="00777F7A">
        <w:rPr>
          <w:rFonts w:asciiTheme="minorEastAsia" w:hAnsiTheme="minorEastAsia" w:hint="eastAsia"/>
          <w:color w:val="000000" w:themeColor="text1"/>
          <w:szCs w:val="21"/>
        </w:rPr>
        <w:t>高校高水平运动队全国统一测试</w:t>
      </w:r>
      <w:r w:rsidR="00F75601" w:rsidRPr="00777F7A">
        <w:rPr>
          <w:rFonts w:asciiTheme="minorEastAsia" w:hAnsiTheme="minorEastAsia" w:hint="eastAsia"/>
          <w:color w:val="000000" w:themeColor="text1"/>
          <w:szCs w:val="21"/>
        </w:rPr>
        <w:t>《考生身高体重信息表》</w:t>
      </w:r>
      <w:r w:rsidR="004A40FC" w:rsidRPr="00777F7A">
        <w:rPr>
          <w:rFonts w:asciiTheme="minorEastAsia" w:hAnsiTheme="minorEastAsia" w:hint="eastAsia"/>
          <w:color w:val="000000" w:themeColor="text1"/>
          <w:szCs w:val="21"/>
        </w:rPr>
        <w:t>的体重信息不一致，则报名无效。</w:t>
      </w:r>
      <w:r w:rsidR="004A7449" w:rsidRPr="00777F7A">
        <w:rPr>
          <w:rFonts w:asciiTheme="minorEastAsia" w:hAnsiTheme="minorEastAsia" w:hint="eastAsia"/>
          <w:color w:val="000000" w:themeColor="text1"/>
          <w:szCs w:val="21"/>
        </w:rPr>
        <w:t>请取得我校跆拳道项目初审合格资格的考生</w:t>
      </w:r>
      <w:r w:rsidR="001B0246" w:rsidRPr="00777F7A">
        <w:rPr>
          <w:rFonts w:asciiTheme="minorEastAsia" w:hAnsiTheme="minorEastAsia" w:hint="eastAsia"/>
          <w:color w:val="000000" w:themeColor="text1"/>
          <w:szCs w:val="21"/>
        </w:rPr>
        <w:t>届时</w:t>
      </w:r>
      <w:r w:rsidR="004A7449" w:rsidRPr="00777F7A">
        <w:rPr>
          <w:rFonts w:asciiTheme="minorEastAsia" w:hAnsiTheme="minorEastAsia" w:hint="eastAsia"/>
          <w:color w:val="000000" w:themeColor="text1"/>
          <w:szCs w:val="21"/>
        </w:rPr>
        <w:t>按要求提交202</w:t>
      </w:r>
      <w:r w:rsidR="002D08B5" w:rsidRPr="00777F7A">
        <w:rPr>
          <w:rFonts w:asciiTheme="minorEastAsia" w:hAnsiTheme="minorEastAsia"/>
          <w:color w:val="000000" w:themeColor="text1"/>
          <w:szCs w:val="21"/>
        </w:rPr>
        <w:t>3</w:t>
      </w:r>
      <w:r w:rsidR="004A7449" w:rsidRPr="00777F7A">
        <w:rPr>
          <w:rFonts w:asciiTheme="minorEastAsia" w:hAnsiTheme="minorEastAsia" w:hint="eastAsia"/>
          <w:color w:val="000000" w:themeColor="text1"/>
          <w:szCs w:val="21"/>
        </w:rPr>
        <w:t>年高校高水平运动队全国统一测试</w:t>
      </w:r>
      <w:r w:rsidR="00F75601" w:rsidRPr="00777F7A">
        <w:rPr>
          <w:rFonts w:asciiTheme="minorEastAsia" w:hAnsiTheme="minorEastAsia" w:hint="eastAsia"/>
          <w:color w:val="000000" w:themeColor="text1"/>
          <w:szCs w:val="21"/>
        </w:rPr>
        <w:t>《考生身高体重信息表》</w:t>
      </w:r>
      <w:r w:rsidR="001B0246" w:rsidRPr="00777F7A">
        <w:rPr>
          <w:rFonts w:asciiTheme="minorEastAsia" w:hAnsiTheme="minorEastAsia" w:hint="eastAsia"/>
          <w:color w:val="000000" w:themeColor="text1"/>
          <w:szCs w:val="21"/>
        </w:rPr>
        <w:t>，</w:t>
      </w:r>
      <w:r w:rsidR="001B0246" w:rsidRPr="00777F7A">
        <w:rPr>
          <w:rFonts w:asciiTheme="minorEastAsia" w:hAnsiTheme="minorEastAsia" w:hint="eastAsia"/>
          <w:b/>
          <w:bCs/>
          <w:color w:val="000000" w:themeColor="text1"/>
          <w:szCs w:val="21"/>
        </w:rPr>
        <w:t>具体提交方式另行通知</w:t>
      </w:r>
      <w:r w:rsidR="004A7449" w:rsidRPr="00777F7A">
        <w:rPr>
          <w:rFonts w:asciiTheme="minorEastAsia" w:hAnsiTheme="minorEastAsia" w:hint="eastAsia"/>
          <w:color w:val="000000" w:themeColor="text1"/>
          <w:szCs w:val="21"/>
        </w:rPr>
        <w:t>。</w:t>
      </w:r>
      <w:r w:rsidR="00305A66" w:rsidRPr="00777F7A">
        <w:rPr>
          <w:rFonts w:asciiTheme="minorEastAsia" w:hAnsiTheme="minorEastAsia" w:hint="eastAsia"/>
          <w:color w:val="000000" w:themeColor="text1"/>
          <w:szCs w:val="21"/>
        </w:rPr>
        <w:t>《考生报名公斤级对应体重表》详见本说明第五条。</w:t>
      </w:r>
    </w:p>
    <w:p w14:paraId="6189591B" w14:textId="450BB148" w:rsidR="00D9051F" w:rsidRPr="00494CC6" w:rsidRDefault="00CD529F" w:rsidP="00BD7255">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sidR="00BD7255" w:rsidRPr="00494CC6">
        <w:rPr>
          <w:rFonts w:asciiTheme="minorEastAsia" w:hAnsiTheme="minorEastAsia" w:hint="eastAsia"/>
          <w:color w:val="000000" w:themeColor="text1"/>
          <w:szCs w:val="21"/>
        </w:rPr>
        <w:t>.</w:t>
      </w:r>
      <w:r w:rsidR="00D9051F" w:rsidRPr="00494CC6">
        <w:rPr>
          <w:rFonts w:asciiTheme="minorEastAsia" w:hAnsiTheme="minorEastAsia" w:hint="eastAsia"/>
          <w:color w:val="000000" w:themeColor="text1"/>
          <w:szCs w:val="21"/>
        </w:rPr>
        <w:t>其他未尽事宜以《北京交通大学</w:t>
      </w:r>
      <w:r w:rsidR="001B4EE7" w:rsidRPr="00494CC6">
        <w:rPr>
          <w:rFonts w:asciiTheme="minorEastAsia" w:hAnsiTheme="minorEastAsia" w:hint="eastAsia"/>
          <w:color w:val="000000" w:themeColor="text1"/>
          <w:szCs w:val="21"/>
        </w:rPr>
        <w:t>202</w:t>
      </w:r>
      <w:r w:rsidR="00D9338D" w:rsidRPr="00494CC6">
        <w:rPr>
          <w:rFonts w:asciiTheme="minorEastAsia" w:hAnsiTheme="minorEastAsia"/>
          <w:color w:val="000000" w:themeColor="text1"/>
          <w:szCs w:val="21"/>
        </w:rPr>
        <w:t>3</w:t>
      </w:r>
      <w:r w:rsidR="00D9051F" w:rsidRPr="00494CC6">
        <w:rPr>
          <w:rFonts w:asciiTheme="minorEastAsia" w:hAnsiTheme="minorEastAsia" w:hint="eastAsia"/>
          <w:color w:val="000000" w:themeColor="text1"/>
          <w:szCs w:val="21"/>
        </w:rPr>
        <w:t>年高水平运动队招生简章》</w:t>
      </w:r>
      <w:r w:rsidR="00A53BAE" w:rsidRPr="00A53BAE">
        <w:rPr>
          <w:rFonts w:asciiTheme="minorEastAsia" w:hAnsiTheme="minorEastAsia" w:hint="eastAsia"/>
          <w:color w:val="000000" w:themeColor="text1"/>
          <w:szCs w:val="21"/>
        </w:rPr>
        <w:t>及相关补充通知为准。</w:t>
      </w:r>
    </w:p>
    <w:p w14:paraId="0CC2D1A8" w14:textId="2DDDC09B" w:rsidR="00BD7255" w:rsidRPr="00494CC6" w:rsidRDefault="00BD7255" w:rsidP="00BD7255">
      <w:pPr>
        <w:spacing w:line="360" w:lineRule="auto"/>
        <w:ind w:firstLineChars="200" w:firstLine="422"/>
        <w:rPr>
          <w:rFonts w:asciiTheme="minorEastAsia" w:hAnsiTheme="minorEastAsia"/>
          <w:b/>
          <w:bCs/>
          <w:color w:val="000000" w:themeColor="text1"/>
          <w:szCs w:val="21"/>
        </w:rPr>
      </w:pPr>
      <w:r w:rsidRPr="00494CC6">
        <w:rPr>
          <w:rFonts w:asciiTheme="minorEastAsia" w:hAnsiTheme="minorEastAsia" w:hint="eastAsia"/>
          <w:b/>
          <w:bCs/>
          <w:color w:val="000000" w:themeColor="text1"/>
          <w:szCs w:val="21"/>
        </w:rPr>
        <w:t>五、考生报名公斤级对应体重表：</w:t>
      </w:r>
    </w:p>
    <w:tbl>
      <w:tblPr>
        <w:tblW w:w="465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260"/>
        <w:gridCol w:w="1688"/>
        <w:gridCol w:w="1704"/>
      </w:tblGrid>
      <w:tr w:rsidR="000C36A7" w:rsidRPr="00494CC6" w14:paraId="3EEB9267" w14:textId="77777777" w:rsidTr="005E451F">
        <w:trPr>
          <w:trHeight w:val="481"/>
          <w:jc w:val="center"/>
        </w:trPr>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14:paraId="28F1D4A0" w14:textId="77777777" w:rsidR="00BD7255" w:rsidRPr="00494CC6" w:rsidRDefault="00BD7255" w:rsidP="005E451F">
            <w:pPr>
              <w:jc w:val="center"/>
              <w:rPr>
                <w:rFonts w:asciiTheme="minorEastAsia" w:hAnsiTheme="minorEastAsia"/>
                <w:b/>
                <w:bCs/>
                <w:color w:val="000000" w:themeColor="text1"/>
                <w:szCs w:val="21"/>
              </w:rPr>
            </w:pPr>
            <w:r w:rsidRPr="00494CC6">
              <w:rPr>
                <w:rFonts w:asciiTheme="minorEastAsia" w:hAnsiTheme="minorEastAsia" w:hint="eastAsia"/>
                <w:b/>
                <w:bCs/>
                <w:color w:val="000000" w:themeColor="text1"/>
                <w:szCs w:val="21"/>
              </w:rPr>
              <w:t>项目</w:t>
            </w: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6076D99C" w14:textId="77777777" w:rsidR="00BD7255" w:rsidRPr="00494CC6" w:rsidRDefault="00BD7255" w:rsidP="005E451F">
            <w:pPr>
              <w:jc w:val="center"/>
              <w:rPr>
                <w:rFonts w:asciiTheme="minorEastAsia" w:hAnsiTheme="minorEastAsia"/>
                <w:b/>
                <w:bCs/>
                <w:color w:val="000000" w:themeColor="text1"/>
                <w:szCs w:val="21"/>
              </w:rPr>
            </w:pPr>
            <w:r w:rsidRPr="00494CC6">
              <w:rPr>
                <w:rFonts w:asciiTheme="minorEastAsia" w:hAnsiTheme="minorEastAsia" w:hint="eastAsia"/>
                <w:b/>
                <w:bCs/>
                <w:color w:val="000000" w:themeColor="text1"/>
                <w:szCs w:val="21"/>
              </w:rPr>
              <w:t>报名公斤级(KG)</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4A872D8F" w14:textId="77777777" w:rsidR="00BD7255" w:rsidRPr="00494CC6" w:rsidRDefault="00BD7255" w:rsidP="005E451F">
            <w:pPr>
              <w:jc w:val="center"/>
              <w:rPr>
                <w:rFonts w:asciiTheme="minorEastAsia" w:hAnsiTheme="minorEastAsia"/>
                <w:b/>
                <w:bCs/>
                <w:color w:val="000000" w:themeColor="text1"/>
                <w:szCs w:val="21"/>
              </w:rPr>
            </w:pPr>
            <w:r w:rsidRPr="00494CC6">
              <w:rPr>
                <w:rFonts w:asciiTheme="minorEastAsia" w:hAnsiTheme="minorEastAsia" w:hint="eastAsia"/>
                <w:b/>
                <w:bCs/>
                <w:color w:val="000000" w:themeColor="text1"/>
                <w:szCs w:val="21"/>
              </w:rPr>
              <w:t>对应体重（KG）</w:t>
            </w:r>
          </w:p>
        </w:tc>
      </w:tr>
      <w:tr w:rsidR="000C36A7" w:rsidRPr="00494CC6" w14:paraId="420532A3" w14:textId="77777777" w:rsidTr="005E451F">
        <w:trPr>
          <w:trHeight w:val="150"/>
          <w:jc w:val="center"/>
        </w:trPr>
        <w:tc>
          <w:tcPr>
            <w:tcW w:w="126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14:paraId="6E5C4FE2" w14:textId="77777777" w:rsidR="00BD7255" w:rsidRPr="00494CC6" w:rsidRDefault="00BD7255" w:rsidP="00BD7255">
            <w:pPr>
              <w:rPr>
                <w:rFonts w:asciiTheme="minorEastAsia" w:hAnsiTheme="minorEastAsia"/>
                <w:color w:val="000000" w:themeColor="text1"/>
                <w:szCs w:val="21"/>
              </w:rPr>
            </w:pPr>
            <w:r w:rsidRPr="00494CC6">
              <w:rPr>
                <w:rFonts w:asciiTheme="minorEastAsia" w:hAnsiTheme="minorEastAsia" w:hint="eastAsia"/>
                <w:color w:val="000000" w:themeColor="text1"/>
                <w:szCs w:val="21"/>
              </w:rPr>
              <w:t>跆拳道男子</w:t>
            </w: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66718277"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-54</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2BA708B1"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52~55.9</w:t>
            </w:r>
          </w:p>
        </w:tc>
      </w:tr>
      <w:tr w:rsidR="000C36A7" w:rsidRPr="00494CC6" w14:paraId="2ED93D43"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C7463DD"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78280E84"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-58</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33C1DA1C"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56~60.4</w:t>
            </w:r>
          </w:p>
        </w:tc>
      </w:tr>
      <w:tr w:rsidR="000C36A7" w:rsidRPr="00494CC6" w14:paraId="0F3ABA76"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F100C0E"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05AB5154"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-63</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185BA7A2"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60.5~65.4</w:t>
            </w:r>
          </w:p>
        </w:tc>
      </w:tr>
      <w:tr w:rsidR="000C36A7" w:rsidRPr="00494CC6" w14:paraId="29675256"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B0FF4B7"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0E2C04FF"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-68</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49C86F6C"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65.5~70.9</w:t>
            </w:r>
          </w:p>
        </w:tc>
      </w:tr>
      <w:tr w:rsidR="000C36A7" w:rsidRPr="00494CC6" w14:paraId="79F7A11C"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BCE6762"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38611902"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-74</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000925B1"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71~76.9</w:t>
            </w:r>
          </w:p>
        </w:tc>
      </w:tr>
      <w:tr w:rsidR="000C36A7" w:rsidRPr="00494CC6" w14:paraId="3AE5F78E"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BEC96A7"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2E5C3FF0"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-80</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240DA7AA"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77~83.4</w:t>
            </w:r>
          </w:p>
        </w:tc>
      </w:tr>
      <w:tr w:rsidR="000C36A7" w:rsidRPr="00494CC6" w14:paraId="4819A3EC"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356D16A"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54AC8648"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-87</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79A84986"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83.5~89</w:t>
            </w:r>
          </w:p>
        </w:tc>
      </w:tr>
      <w:tr w:rsidR="000C36A7" w:rsidRPr="00494CC6" w14:paraId="22E1E9DB"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AB27385"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4B06868A"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+87</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54643213"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+85</w:t>
            </w:r>
          </w:p>
        </w:tc>
      </w:tr>
      <w:tr w:rsidR="000C36A7" w:rsidRPr="00494CC6" w14:paraId="493D3164" w14:textId="77777777" w:rsidTr="005E451F">
        <w:trPr>
          <w:trHeight w:val="150"/>
          <w:jc w:val="center"/>
        </w:trPr>
        <w:tc>
          <w:tcPr>
            <w:tcW w:w="126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75" w:type="dxa"/>
              <w:bottom w:w="0" w:type="dxa"/>
              <w:right w:w="75" w:type="dxa"/>
            </w:tcMar>
            <w:vAlign w:val="center"/>
            <w:hideMark/>
          </w:tcPr>
          <w:p w14:paraId="4FD54010" w14:textId="77777777" w:rsidR="00BD7255" w:rsidRPr="00494CC6" w:rsidRDefault="00BD7255" w:rsidP="00BD7255">
            <w:pPr>
              <w:rPr>
                <w:rFonts w:asciiTheme="minorEastAsia" w:hAnsiTheme="minorEastAsia"/>
                <w:color w:val="000000" w:themeColor="text1"/>
                <w:szCs w:val="21"/>
              </w:rPr>
            </w:pPr>
            <w:r w:rsidRPr="00494CC6">
              <w:rPr>
                <w:rFonts w:asciiTheme="minorEastAsia" w:hAnsiTheme="minorEastAsia" w:hint="eastAsia"/>
                <w:color w:val="000000" w:themeColor="text1"/>
                <w:szCs w:val="21"/>
              </w:rPr>
              <w:t>跆拳道女子</w:t>
            </w: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430786EB"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-46</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12CFCECC"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44~47.4</w:t>
            </w:r>
          </w:p>
        </w:tc>
      </w:tr>
      <w:tr w:rsidR="000C36A7" w:rsidRPr="00494CC6" w14:paraId="57E5FE89"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B9C9588"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512151D4"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-49</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064D208A"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47.5~50.9</w:t>
            </w:r>
          </w:p>
        </w:tc>
      </w:tr>
      <w:tr w:rsidR="000C36A7" w:rsidRPr="00494CC6" w14:paraId="7F7EE4ED"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D62B4A6"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3EB906D7"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-53</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5B484B55"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51~54.9</w:t>
            </w:r>
          </w:p>
        </w:tc>
      </w:tr>
      <w:tr w:rsidR="000C36A7" w:rsidRPr="00494CC6" w14:paraId="41AF03B7"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2214B43"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12512A3A"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-57</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4ECDA13A"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55~59.4</w:t>
            </w:r>
          </w:p>
        </w:tc>
      </w:tr>
      <w:tr w:rsidR="000C36A7" w:rsidRPr="00494CC6" w14:paraId="02DC4635"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22E4E8E"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75889DEF"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-62</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151FDFE0"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59.5~64.4</w:t>
            </w:r>
          </w:p>
        </w:tc>
      </w:tr>
      <w:tr w:rsidR="000C36A7" w:rsidRPr="00494CC6" w14:paraId="60F3A3DA"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77E0AB6"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196DCF73"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-67</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24BC2567"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64.5~69.9</w:t>
            </w:r>
          </w:p>
        </w:tc>
      </w:tr>
      <w:tr w:rsidR="000C36A7" w:rsidRPr="00494CC6" w14:paraId="32AA20FE"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DE1CE50"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5AB4D762"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-73</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66B7C269"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70~75</w:t>
            </w:r>
          </w:p>
        </w:tc>
      </w:tr>
      <w:tr w:rsidR="000C36A7" w:rsidRPr="000C36A7" w14:paraId="67B8B831" w14:textId="77777777" w:rsidTr="005E451F">
        <w:trPr>
          <w:trHeight w:val="150"/>
          <w:jc w:val="center"/>
        </w:trPr>
        <w:tc>
          <w:tcPr>
            <w:tcW w:w="126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3C08ADD" w14:textId="77777777" w:rsidR="00BD7255" w:rsidRPr="00494CC6" w:rsidRDefault="00BD7255" w:rsidP="00BD7255">
            <w:pPr>
              <w:rPr>
                <w:rFonts w:asciiTheme="minorEastAsia" w:hAnsiTheme="minorEastAsia"/>
                <w:color w:val="000000" w:themeColor="text1"/>
                <w:szCs w:val="21"/>
              </w:rPr>
            </w:pPr>
          </w:p>
        </w:tc>
        <w:tc>
          <w:tcPr>
            <w:tcW w:w="1688"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4C9C0AEA" w14:textId="77777777" w:rsidR="00BD7255" w:rsidRPr="00494CC6"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+73</w:t>
            </w:r>
          </w:p>
        </w:tc>
        <w:tc>
          <w:tcPr>
            <w:tcW w:w="1704" w:type="dxa"/>
            <w:tcBorders>
              <w:top w:val="single" w:sz="6" w:space="0" w:color="auto"/>
              <w:left w:val="single" w:sz="6" w:space="0" w:color="auto"/>
              <w:bottom w:val="single" w:sz="6" w:space="0" w:color="auto"/>
              <w:right w:val="single" w:sz="6" w:space="0" w:color="auto"/>
            </w:tcBorders>
            <w:shd w:val="clear" w:color="auto" w:fill="FFFFFF"/>
            <w:noWrap/>
            <w:tcMar>
              <w:top w:w="0" w:type="dxa"/>
              <w:left w:w="75" w:type="dxa"/>
              <w:bottom w:w="0" w:type="dxa"/>
              <w:right w:w="75" w:type="dxa"/>
            </w:tcMar>
            <w:vAlign w:val="center"/>
            <w:hideMark/>
          </w:tcPr>
          <w:p w14:paraId="195B898D" w14:textId="77777777" w:rsidR="00BD7255" w:rsidRPr="000C36A7" w:rsidRDefault="00BD7255" w:rsidP="005E451F">
            <w:pPr>
              <w:jc w:val="center"/>
              <w:rPr>
                <w:rFonts w:asciiTheme="minorEastAsia" w:hAnsiTheme="minorEastAsia"/>
                <w:color w:val="000000" w:themeColor="text1"/>
                <w:szCs w:val="21"/>
              </w:rPr>
            </w:pPr>
            <w:r w:rsidRPr="00494CC6">
              <w:rPr>
                <w:rFonts w:asciiTheme="minorEastAsia" w:hAnsiTheme="minorEastAsia" w:hint="eastAsia"/>
                <w:color w:val="000000" w:themeColor="text1"/>
                <w:szCs w:val="21"/>
              </w:rPr>
              <w:t>+71</w:t>
            </w:r>
          </w:p>
        </w:tc>
      </w:tr>
    </w:tbl>
    <w:p w14:paraId="1115E2E1" w14:textId="77777777" w:rsidR="00BD7255" w:rsidRPr="000C36A7" w:rsidRDefault="00BD7255" w:rsidP="00BD7255">
      <w:pPr>
        <w:rPr>
          <w:rFonts w:asciiTheme="minorEastAsia" w:hAnsiTheme="minorEastAsia"/>
          <w:color w:val="000000" w:themeColor="text1"/>
          <w:szCs w:val="21"/>
        </w:rPr>
      </w:pPr>
    </w:p>
    <w:sectPr w:rsidR="00BD7255" w:rsidRPr="000C36A7" w:rsidSect="008C5D7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DE2D9" w14:textId="77777777" w:rsidR="00E81283" w:rsidRDefault="00E81283" w:rsidP="00FA3CCF">
      <w:r>
        <w:separator/>
      </w:r>
    </w:p>
  </w:endnote>
  <w:endnote w:type="continuationSeparator" w:id="0">
    <w:p w14:paraId="569AB0AC" w14:textId="77777777" w:rsidR="00E81283" w:rsidRDefault="00E81283" w:rsidP="00FA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8BD1" w14:textId="77777777" w:rsidR="00E81283" w:rsidRDefault="00E81283" w:rsidP="00FA3CCF">
      <w:r>
        <w:separator/>
      </w:r>
    </w:p>
  </w:footnote>
  <w:footnote w:type="continuationSeparator" w:id="0">
    <w:p w14:paraId="4B4A11F8" w14:textId="77777777" w:rsidR="00E81283" w:rsidRDefault="00E81283" w:rsidP="00FA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74"/>
    <w:rsid w:val="000C36A7"/>
    <w:rsid w:val="001173FC"/>
    <w:rsid w:val="00175EF9"/>
    <w:rsid w:val="001A6FBA"/>
    <w:rsid w:val="001B0246"/>
    <w:rsid w:val="001B4EE7"/>
    <w:rsid w:val="001E2426"/>
    <w:rsid w:val="001F48B7"/>
    <w:rsid w:val="00210853"/>
    <w:rsid w:val="00271772"/>
    <w:rsid w:val="00272488"/>
    <w:rsid w:val="00274F87"/>
    <w:rsid w:val="002872D3"/>
    <w:rsid w:val="002B18E9"/>
    <w:rsid w:val="002D08B5"/>
    <w:rsid w:val="00305A66"/>
    <w:rsid w:val="0031011A"/>
    <w:rsid w:val="003264CC"/>
    <w:rsid w:val="00330B92"/>
    <w:rsid w:val="00332F5C"/>
    <w:rsid w:val="003655DB"/>
    <w:rsid w:val="00390EC1"/>
    <w:rsid w:val="00420E46"/>
    <w:rsid w:val="0045291A"/>
    <w:rsid w:val="00464B82"/>
    <w:rsid w:val="004713DF"/>
    <w:rsid w:val="00490C25"/>
    <w:rsid w:val="00494CC6"/>
    <w:rsid w:val="004A40FC"/>
    <w:rsid w:val="004A7449"/>
    <w:rsid w:val="004B1278"/>
    <w:rsid w:val="004B5086"/>
    <w:rsid w:val="004C2FDB"/>
    <w:rsid w:val="005849A1"/>
    <w:rsid w:val="00596C1B"/>
    <w:rsid w:val="005D3F74"/>
    <w:rsid w:val="005E451F"/>
    <w:rsid w:val="005F2BF8"/>
    <w:rsid w:val="00642FA8"/>
    <w:rsid w:val="00694FA6"/>
    <w:rsid w:val="0071286F"/>
    <w:rsid w:val="00730BEA"/>
    <w:rsid w:val="00735CF5"/>
    <w:rsid w:val="007440E1"/>
    <w:rsid w:val="007448E6"/>
    <w:rsid w:val="00777F7A"/>
    <w:rsid w:val="007825FD"/>
    <w:rsid w:val="007C1344"/>
    <w:rsid w:val="007D6BF4"/>
    <w:rsid w:val="008259A0"/>
    <w:rsid w:val="008376C2"/>
    <w:rsid w:val="008413A5"/>
    <w:rsid w:val="00897257"/>
    <w:rsid w:val="008A2120"/>
    <w:rsid w:val="008C5D7B"/>
    <w:rsid w:val="008F5AC9"/>
    <w:rsid w:val="0090022E"/>
    <w:rsid w:val="0090701B"/>
    <w:rsid w:val="00944341"/>
    <w:rsid w:val="00974422"/>
    <w:rsid w:val="009751EC"/>
    <w:rsid w:val="009B1221"/>
    <w:rsid w:val="00A3654E"/>
    <w:rsid w:val="00A4100F"/>
    <w:rsid w:val="00A53BAE"/>
    <w:rsid w:val="00A740FF"/>
    <w:rsid w:val="00AD428D"/>
    <w:rsid w:val="00B41FA0"/>
    <w:rsid w:val="00B91E9B"/>
    <w:rsid w:val="00B9698A"/>
    <w:rsid w:val="00B97B0D"/>
    <w:rsid w:val="00BB6B9B"/>
    <w:rsid w:val="00BD6886"/>
    <w:rsid w:val="00BD7255"/>
    <w:rsid w:val="00BE685C"/>
    <w:rsid w:val="00BF0A9A"/>
    <w:rsid w:val="00C10EE3"/>
    <w:rsid w:val="00C32E2B"/>
    <w:rsid w:val="00C62985"/>
    <w:rsid w:val="00C66BB0"/>
    <w:rsid w:val="00C718E6"/>
    <w:rsid w:val="00CA1B5D"/>
    <w:rsid w:val="00CC2959"/>
    <w:rsid w:val="00CC2A8F"/>
    <w:rsid w:val="00CD529F"/>
    <w:rsid w:val="00CE2FE0"/>
    <w:rsid w:val="00D2302D"/>
    <w:rsid w:val="00D33929"/>
    <w:rsid w:val="00D9051F"/>
    <w:rsid w:val="00D92A26"/>
    <w:rsid w:val="00D9338D"/>
    <w:rsid w:val="00DD03BB"/>
    <w:rsid w:val="00DE5F4C"/>
    <w:rsid w:val="00DF0457"/>
    <w:rsid w:val="00DF7D40"/>
    <w:rsid w:val="00E5653F"/>
    <w:rsid w:val="00E73EE7"/>
    <w:rsid w:val="00E81283"/>
    <w:rsid w:val="00E86FF6"/>
    <w:rsid w:val="00E93A9B"/>
    <w:rsid w:val="00F01023"/>
    <w:rsid w:val="00F12135"/>
    <w:rsid w:val="00F14113"/>
    <w:rsid w:val="00F515DE"/>
    <w:rsid w:val="00F7307F"/>
    <w:rsid w:val="00F75601"/>
    <w:rsid w:val="00F90536"/>
    <w:rsid w:val="00FA3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4AC"/>
  <w15:docId w15:val="{757665C1-A68F-4032-913A-4DC4F459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F7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D3F74"/>
    <w:pPr>
      <w:jc w:val="left"/>
    </w:pPr>
    <w:rPr>
      <w:rFonts w:cs="Times New Roman"/>
      <w:kern w:val="0"/>
      <w:sz w:val="24"/>
    </w:rPr>
  </w:style>
  <w:style w:type="character" w:styleId="a4">
    <w:name w:val="Strong"/>
    <w:basedOn w:val="a0"/>
    <w:qFormat/>
    <w:rsid w:val="00D9051F"/>
    <w:rPr>
      <w:b/>
    </w:rPr>
  </w:style>
  <w:style w:type="character" w:styleId="a5">
    <w:name w:val="Hyperlink"/>
    <w:basedOn w:val="a0"/>
    <w:uiPriority w:val="99"/>
    <w:unhideWhenUsed/>
    <w:rsid w:val="00DF7D40"/>
    <w:rPr>
      <w:color w:val="0000FF" w:themeColor="hyperlink"/>
      <w:u w:val="single"/>
    </w:rPr>
  </w:style>
  <w:style w:type="character" w:customStyle="1" w:styleId="1">
    <w:name w:val="未处理的提及1"/>
    <w:basedOn w:val="a0"/>
    <w:uiPriority w:val="99"/>
    <w:semiHidden/>
    <w:unhideWhenUsed/>
    <w:rsid w:val="00DF7D40"/>
    <w:rPr>
      <w:color w:val="605E5C"/>
      <w:shd w:val="clear" w:color="auto" w:fill="E1DFDD"/>
    </w:rPr>
  </w:style>
  <w:style w:type="character" w:styleId="a6">
    <w:name w:val="FollowedHyperlink"/>
    <w:basedOn w:val="a0"/>
    <w:uiPriority w:val="99"/>
    <w:semiHidden/>
    <w:unhideWhenUsed/>
    <w:rsid w:val="00DF7D40"/>
    <w:rPr>
      <w:color w:val="800080" w:themeColor="followedHyperlink"/>
      <w:u w:val="single"/>
    </w:rPr>
  </w:style>
  <w:style w:type="paragraph" w:styleId="a7">
    <w:name w:val="header"/>
    <w:basedOn w:val="a"/>
    <w:link w:val="a8"/>
    <w:uiPriority w:val="99"/>
    <w:unhideWhenUsed/>
    <w:rsid w:val="00FA3CC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A3CCF"/>
    <w:rPr>
      <w:sz w:val="18"/>
      <w:szCs w:val="18"/>
    </w:rPr>
  </w:style>
  <w:style w:type="paragraph" w:styleId="a9">
    <w:name w:val="footer"/>
    <w:basedOn w:val="a"/>
    <w:link w:val="aa"/>
    <w:uiPriority w:val="99"/>
    <w:unhideWhenUsed/>
    <w:rsid w:val="00FA3CCF"/>
    <w:pPr>
      <w:tabs>
        <w:tab w:val="center" w:pos="4153"/>
        <w:tab w:val="right" w:pos="8306"/>
      </w:tabs>
      <w:snapToGrid w:val="0"/>
      <w:jc w:val="left"/>
    </w:pPr>
    <w:rPr>
      <w:sz w:val="18"/>
      <w:szCs w:val="18"/>
    </w:rPr>
  </w:style>
  <w:style w:type="character" w:customStyle="1" w:styleId="aa">
    <w:name w:val="页脚 字符"/>
    <w:basedOn w:val="a0"/>
    <w:link w:val="a9"/>
    <w:uiPriority w:val="99"/>
    <w:rsid w:val="00FA3CCF"/>
    <w:rPr>
      <w:sz w:val="18"/>
      <w:szCs w:val="18"/>
    </w:rPr>
  </w:style>
  <w:style w:type="character" w:styleId="ab">
    <w:name w:val="annotation reference"/>
    <w:basedOn w:val="a0"/>
    <w:uiPriority w:val="99"/>
    <w:semiHidden/>
    <w:unhideWhenUsed/>
    <w:rsid w:val="00494CC6"/>
    <w:rPr>
      <w:sz w:val="21"/>
      <w:szCs w:val="21"/>
    </w:rPr>
  </w:style>
  <w:style w:type="paragraph" w:styleId="ac">
    <w:name w:val="annotation text"/>
    <w:basedOn w:val="a"/>
    <w:link w:val="ad"/>
    <w:uiPriority w:val="99"/>
    <w:semiHidden/>
    <w:unhideWhenUsed/>
    <w:rsid w:val="00494CC6"/>
    <w:pPr>
      <w:jc w:val="left"/>
    </w:pPr>
  </w:style>
  <w:style w:type="character" w:customStyle="1" w:styleId="ad">
    <w:name w:val="批注文字 字符"/>
    <w:basedOn w:val="a0"/>
    <w:link w:val="ac"/>
    <w:uiPriority w:val="99"/>
    <w:semiHidden/>
    <w:rsid w:val="00494CC6"/>
    <w:rPr>
      <w:szCs w:val="24"/>
    </w:rPr>
  </w:style>
  <w:style w:type="paragraph" w:styleId="ae">
    <w:name w:val="annotation subject"/>
    <w:basedOn w:val="ac"/>
    <w:next w:val="ac"/>
    <w:link w:val="af"/>
    <w:uiPriority w:val="99"/>
    <w:semiHidden/>
    <w:unhideWhenUsed/>
    <w:rsid w:val="00494CC6"/>
    <w:rPr>
      <w:b/>
      <w:bCs/>
    </w:rPr>
  </w:style>
  <w:style w:type="character" w:customStyle="1" w:styleId="af">
    <w:name w:val="批注主题 字符"/>
    <w:basedOn w:val="ad"/>
    <w:link w:val="ae"/>
    <w:uiPriority w:val="99"/>
    <w:semiHidden/>
    <w:rsid w:val="00494CC6"/>
    <w:rPr>
      <w:b/>
      <w:bCs/>
      <w:szCs w:val="24"/>
    </w:rPr>
  </w:style>
  <w:style w:type="paragraph" w:styleId="af0">
    <w:name w:val="Balloon Text"/>
    <w:basedOn w:val="a"/>
    <w:link w:val="af1"/>
    <w:uiPriority w:val="99"/>
    <w:semiHidden/>
    <w:unhideWhenUsed/>
    <w:rsid w:val="007448E6"/>
    <w:rPr>
      <w:sz w:val="18"/>
      <w:szCs w:val="18"/>
    </w:rPr>
  </w:style>
  <w:style w:type="character" w:customStyle="1" w:styleId="af1">
    <w:name w:val="批注框文本 字符"/>
    <w:basedOn w:val="a0"/>
    <w:link w:val="af0"/>
    <w:uiPriority w:val="99"/>
    <w:semiHidden/>
    <w:rsid w:val="007448E6"/>
    <w:rPr>
      <w:sz w:val="18"/>
      <w:szCs w:val="18"/>
    </w:rPr>
  </w:style>
  <w:style w:type="paragraph" w:styleId="af2">
    <w:name w:val="Revision"/>
    <w:hidden/>
    <w:uiPriority w:val="99"/>
    <w:semiHidden/>
    <w:rsid w:val="00DF045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5155">
      <w:bodyDiv w:val="1"/>
      <w:marLeft w:val="0"/>
      <w:marRight w:val="0"/>
      <w:marTop w:val="0"/>
      <w:marBottom w:val="0"/>
      <w:divBdr>
        <w:top w:val="none" w:sz="0" w:space="0" w:color="auto"/>
        <w:left w:val="none" w:sz="0" w:space="0" w:color="auto"/>
        <w:bottom w:val="none" w:sz="0" w:space="0" w:color="auto"/>
        <w:right w:val="none" w:sz="0" w:space="0" w:color="auto"/>
      </w:divBdr>
    </w:div>
    <w:div w:id="1253320775">
      <w:bodyDiv w:val="1"/>
      <w:marLeft w:val="0"/>
      <w:marRight w:val="0"/>
      <w:marTop w:val="0"/>
      <w:marBottom w:val="0"/>
      <w:divBdr>
        <w:top w:val="none" w:sz="0" w:space="0" w:color="auto"/>
        <w:left w:val="none" w:sz="0" w:space="0" w:color="auto"/>
        <w:bottom w:val="none" w:sz="0" w:space="0" w:color="auto"/>
        <w:right w:val="none" w:sz="0" w:space="0" w:color="auto"/>
      </w:divBdr>
    </w:div>
    <w:div w:id="1909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sw.bjtu.edu.cn/article/index/id/1610/cid/35.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段 晓宇</cp:lastModifiedBy>
  <cp:revision>76</cp:revision>
  <dcterms:created xsi:type="dcterms:W3CDTF">2022-03-22T07:55:00Z</dcterms:created>
  <dcterms:modified xsi:type="dcterms:W3CDTF">2022-12-12T01:16:00Z</dcterms:modified>
</cp:coreProperties>
</file>