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关于非全日制硕士研究生复试录取的声明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_________________，</w:t>
      </w:r>
      <w:r>
        <w:rPr>
          <w:rFonts w:hint="eastAsia" w:ascii="仿宋_GB2312" w:hAnsi="仿宋" w:eastAsia="仿宋_GB2312"/>
          <w:sz w:val="30"/>
          <w:szCs w:val="30"/>
        </w:rPr>
        <w:t>身份证号</w:t>
      </w:r>
      <w:r>
        <w:rPr>
          <w:rFonts w:hint="eastAsia" w:ascii="仿宋" w:hAnsi="仿宋" w:eastAsia="仿宋"/>
          <w:sz w:val="30"/>
          <w:szCs w:val="30"/>
        </w:rPr>
        <w:t>_________________________，</w:t>
      </w:r>
      <w:r>
        <w:rPr>
          <w:rFonts w:hint="eastAsia" w:ascii="仿宋_GB2312" w:hAnsi="仿宋" w:eastAsia="仿宋_GB2312"/>
          <w:sz w:val="30"/>
          <w:szCs w:val="30"/>
        </w:rPr>
        <w:t>现工作单位（或已签约就业单位）</w:t>
      </w:r>
      <w:r>
        <w:rPr>
          <w:rFonts w:hint="eastAsia" w:ascii="仿宋" w:hAnsi="仿宋" w:eastAsia="仿宋"/>
          <w:sz w:val="30"/>
          <w:szCs w:val="30"/>
        </w:rPr>
        <w:t>______________________________________。</w:t>
      </w:r>
      <w:r>
        <w:rPr>
          <w:rFonts w:hint="eastAsia" w:ascii="仿宋_GB2312" w:hAnsi="仿宋" w:eastAsia="仿宋_GB2312"/>
          <w:sz w:val="30"/>
          <w:szCs w:val="30"/>
        </w:rPr>
        <w:t>初试报考</w:t>
      </w:r>
      <w:r>
        <w:rPr>
          <w:rFonts w:hint="eastAsia" w:ascii="仿宋" w:hAnsi="仿宋" w:eastAsia="仿宋"/>
          <w:sz w:val="30"/>
          <w:szCs w:val="30"/>
        </w:rPr>
        <w:t>_________________（</w:t>
      </w:r>
      <w:r>
        <w:rPr>
          <w:rFonts w:hint="eastAsia" w:ascii="仿宋_GB2312" w:hAnsi="仿宋" w:eastAsia="仿宋_GB2312"/>
          <w:sz w:val="30"/>
          <w:szCs w:val="30"/>
        </w:rPr>
        <w:t>研招单位名称）202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u w:val="single"/>
        </w:rPr>
        <w:t>全日制/非全日制</w:t>
      </w:r>
      <w:r>
        <w:rPr>
          <w:rFonts w:hint="eastAsia" w:ascii="仿宋_GB2312" w:hAnsi="仿宋" w:eastAsia="仿宋_GB2312"/>
          <w:sz w:val="30"/>
          <w:szCs w:val="30"/>
        </w:rPr>
        <w:t>（学习方式，二选一）</w:t>
      </w:r>
      <w:r>
        <w:rPr>
          <w:rFonts w:hint="eastAsia" w:ascii="仿宋_GB2312" w:hAnsi="仿宋" w:eastAsia="仿宋_GB2312"/>
          <w:sz w:val="30"/>
          <w:szCs w:val="30"/>
          <w:u w:val="single"/>
        </w:rPr>
        <w:t>学术学位/专业学位</w:t>
      </w:r>
      <w:r>
        <w:rPr>
          <w:rFonts w:hint="eastAsia" w:ascii="仿宋_GB2312" w:hAnsi="仿宋" w:eastAsia="仿宋_GB2312"/>
          <w:sz w:val="30"/>
          <w:szCs w:val="30"/>
        </w:rPr>
        <w:t>（学位类别，二选一）</w:t>
      </w:r>
      <w:r>
        <w:rPr>
          <w:rFonts w:hint="eastAsia" w:ascii="仿宋" w:hAnsi="仿宋" w:eastAsia="仿宋"/>
          <w:sz w:val="30"/>
          <w:szCs w:val="30"/>
        </w:rPr>
        <w:t>_____________________</w:t>
      </w:r>
      <w:r>
        <w:rPr>
          <w:rFonts w:hint="eastAsia" w:ascii="仿宋_GB2312" w:hAnsi="仿宋" w:eastAsia="仿宋_GB2312"/>
          <w:sz w:val="30"/>
          <w:szCs w:val="30"/>
        </w:rPr>
        <w:t>（专业名称）硕士研究生（专业代码</w:t>
      </w:r>
      <w:r>
        <w:rPr>
          <w:rFonts w:hint="eastAsia" w:ascii="仿宋" w:hAnsi="仿宋" w:eastAsia="仿宋"/>
          <w:sz w:val="30"/>
          <w:szCs w:val="30"/>
        </w:rPr>
        <w:t>________________），</w:t>
      </w:r>
      <w:r>
        <w:rPr>
          <w:rFonts w:hint="eastAsia" w:ascii="仿宋_GB2312" w:hAnsi="仿宋" w:eastAsia="仿宋_GB2312"/>
          <w:sz w:val="30"/>
          <w:szCs w:val="30"/>
        </w:rPr>
        <w:t>考生编号</w:t>
      </w:r>
      <w:r>
        <w:rPr>
          <w:rFonts w:hint="eastAsia" w:ascii="仿宋" w:hAnsi="仿宋" w:eastAsia="仿宋"/>
          <w:sz w:val="30"/>
          <w:szCs w:val="30"/>
        </w:rPr>
        <w:t>_______________________。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本人声明：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一、本人已知晓按照教育部《202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年全国硕士研究生招生工作管理规定》（教学函〔202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〕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号）文件要求，原则上招生单位非全日制硕士研究生招收在职定向就业人员。经本人与工作单位沟通确认，本人属于在职人员，本人和工作单位均同意复试录取为定向就业人员，定向单位</w:t>
      </w:r>
      <w:r>
        <w:rPr>
          <w:rFonts w:hint="eastAsia" w:ascii="仿宋" w:hAnsi="仿宋" w:eastAsia="仿宋"/>
          <w:sz w:val="30"/>
          <w:szCs w:val="30"/>
        </w:rPr>
        <w:t>_______________________。</w:t>
      </w:r>
      <w:r>
        <w:rPr>
          <w:rFonts w:hint="eastAsia" w:ascii="仿宋_GB2312" w:hAnsi="仿宋" w:eastAsia="仿宋_GB2312"/>
          <w:sz w:val="30"/>
          <w:szCs w:val="30"/>
        </w:rPr>
        <w:t>（附①工作单位就业合同(复印件)或在职证明(原件)和②工作单位同意定向就业证明(原件)）。</w:t>
      </w:r>
      <w:bookmarkStart w:id="0" w:name="_GoBack"/>
      <w:bookmarkEnd w:id="0"/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二、本人确认符合教育部关于非全日制硕士研究生招收原则，因个人情况不符合招收原则而造成不能考试、复试或录取的，后果由考生本人承担。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特此声明</w:t>
      </w:r>
    </w:p>
    <w:p>
      <w:pPr>
        <w:wordWrap w:val="0"/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声明人（手写）：                </w:t>
      </w:r>
    </w:p>
    <w:p>
      <w:pPr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70"/>
    <w:rsid w:val="00034B74"/>
    <w:rsid w:val="00A34370"/>
    <w:rsid w:val="1B497D5D"/>
    <w:rsid w:val="752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375</Words>
  <Characters>213</Characters>
  <Lines>1</Lines>
  <Paragraphs>1</Paragraphs>
  <TotalTime>6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2021-02-28T09:14:00Z</dcterms:created>
  <dc:creator>admin</dc:creator>
  <cp:lastModifiedBy>依拉那</cp:lastModifiedBy>
  <dcterms:modified xsi:type="dcterms:W3CDTF">2022-03-01T03:21:59Z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74F4C235DBE84AC9BB3CBADCD1C35361</vt:lpwstr>
  </property>
</Properties>
</file>