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0" w:lineRule="atLeas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24"/>
        </w:rPr>
        <w:t>2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线下报名申请表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</w:rPr>
        <w:t>（因特殊原因无法线上系统报名）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689"/>
        <w:gridCol w:w="2814"/>
        <w:gridCol w:w="129"/>
        <w:gridCol w:w="1146"/>
        <w:gridCol w:w="383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19" w:hRule="atLeast"/>
        </w:trPr>
        <w:tc>
          <w:tcPr>
            <w:tcW w:w="168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原  因</w:t>
            </w:r>
          </w:p>
        </w:tc>
        <w:tc>
          <w:tcPr>
            <w:tcW w:w="7208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897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2943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43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户籍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208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高考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报名地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ind w:firstLine="120" w:firstLineChars="5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   别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类别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应届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往届 □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考生性质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高中□ 体校□其他□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  族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学校</w:t>
            </w:r>
          </w:p>
        </w:tc>
        <w:tc>
          <w:tcPr>
            <w:tcW w:w="7208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邮寄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208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 编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897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二级□ 一级□ 运动健将□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审批单位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审批日期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897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</w:rPr>
              <w:t xml:space="preserve">志  愿 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</w:rPr>
              <w:t xml:space="preserve">信 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一志愿学校</w:t>
            </w:r>
          </w:p>
        </w:tc>
        <w:tc>
          <w:tcPr>
            <w:tcW w:w="7208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802" w:hRule="atLeast"/>
        </w:trPr>
        <w:tc>
          <w:tcPr>
            <w:tcW w:w="8897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240" w:lineRule="exact"/>
              <w:ind w:firstLine="4080" w:firstLineChars="17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ind w:firstLine="3360" w:firstLineChars="14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考生签字确认：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填表日期：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23BC"/>
    <w:rsid w:val="0A8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2022-01-05T08:35:00Z</dcterms:created>
  <dc:creator>真.潘沈洁</dc:creator>
  <cp:lastModifiedBy>真.潘沈洁</cp:lastModifiedBy>
  <dcterms:modified xsi:type="dcterms:W3CDTF">2022-01-05T08:36:11Z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D248D7428C0D402699513D86BD66A8EF</vt:lpwstr>
  </property>
</Properties>
</file>