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4F0" w:rsidRPr="00F7372C" w:rsidRDefault="00E569AC" w:rsidP="002854F0">
      <w:pPr>
        <w:jc w:val="center"/>
        <w:rPr>
          <w:rFonts w:ascii="方正小标宋简体" w:eastAsia="方正小标宋简体"/>
          <w:sz w:val="32"/>
          <w:szCs w:val="32"/>
        </w:rPr>
      </w:pPr>
      <w:r w:rsidRPr="00E569AC">
        <w:rPr>
          <w:rFonts w:ascii="方正小标宋简体" w:eastAsia="方正小标宋简体" w:hAnsi="仿宋_GB2312" w:cs="仿宋_GB2312"/>
          <w:noProof/>
          <w:sz w:val="40"/>
          <w:szCs w:val="32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矩形标注 7" o:spid="_x0000_s1026" type="#_x0000_t61" style="position:absolute;left:0;text-align:left;margin-left:11.05pt;margin-top:29.3pt;width:436.65pt;height:79.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sp6qgIAAIMFAAAOAAAAZHJzL2Uyb0RvYy54bWysVM1uEzEQviPxDpbv7e6mCW2jbKooVRFS&#10;1VZtUc+O104W/IftZDe8QB8DxAnOnHkcymsw9v40gkoghCI5Mzv/M9/M5KSWAm2YdaVWOc72U4yY&#10;oroo1TLHr2/P9o4wcp6oggitWI63zOGT6fNnk8qM2UCvtCiYReBEuXFlcrzy3oyTxNEVk8Tta8MU&#10;CLm2knhg7TIpLKnAuxTJIE1fJJW2hbGaMufg62kjxNPon3NG/SXnjnkkcgy5+fja+C7Cm0wnZLy0&#10;xKxK2qZB/iELSUoFQXtXp8QTtLblb65kSa12mvt9qmWiOS8pizVANVn6SzU3K2JYrAWa40zfJvf/&#10;3NKLzZVFZZHjQ4wUkTCiHx++fP/26eHj/cPXz+gwdKgybgyKN+bKtpwDMpRbcyvDPxSC6tjVbd9V&#10;VntE4eNoNITfCCMKsixNj4fH0WvyaG6s8y+ZligQOa5YsWTXMLs5EUKvfews2Zw7H1tctImS4k2G&#10;EZcCJrYhAu0N0qODg3akO0qDXaXhKD3owrcuIZEugekkCcU25UXKbwULUYW6ZhwaBQVlMZ8IUTYX&#10;FkHsHBNKmfKjEB38Re1gxkshesPBnw1b/WDKInx747+I2lvEyFr53liWStunohdvszZl3uh3HWjq&#10;Di3w9aJux77QxRbgYnWzR87QsxImdk6cvyIWxgArBsfAX8LDha5yrFsKo5W275/6HvQBzyDFqIJF&#10;zLF7tyaWYSReKUD6cTYchs2NzHB0OADG7koWuxK1lnMN4wBgQHaRDPpedCS3Wt7BzZiFqCAiikLs&#10;HFNvO2bumwMBV4ey2SyqwbYa4s/VjaEdAAJmbus7Yk0LWw+Iv9Dd0pJxhFeDh0fdMBqlZ2uveemD&#10;MLS46WvLwKZHDLVXKZySXT5qPd7O6U8AAAD//wMAUEsDBBQABgAIAAAAIQCdTfet3AAAAAkBAAAP&#10;AAAAZHJzL2Rvd25yZXYueG1sTI/BToQwEIbvJr5DMybe3AJxEZGyISZ6wYuLD1DoCGTplNCyy769&#10;40mPk+/P/39THDY7iTMufnSkIN5FIJA6Z0bqFXw1bw8ZCB80GT05QgVX9HAob28KnRt3oU88H0Mv&#10;uIR8rhUMIcy5lL4b0Gq/czMSs2+3WB34XHppFn3hcjvJJIpSafVIvDDoGV8H7E7H1Sqomvc1jP6j&#10;nqqmXrOkrcP11Cp1f7dVLyACbuEvDL/6rA4lO7VuJePFpCBJYk4q2GcpCObZ8/4RRMsgfkpBloX8&#10;/0H5AwAA//8DAFBLAQItABQABgAIAAAAIQC2gziS/gAAAOEBAAATAAAAAAAAAAAAAAAAAAAAAABb&#10;Q29udGVudF9UeXBlc10ueG1sUEsBAi0AFAAGAAgAAAAhADj9If/WAAAAlAEAAAsAAAAAAAAAAAAA&#10;AAAALwEAAF9yZWxzLy5yZWxzUEsBAi0AFAAGAAgAAAAhANqeynqqAgAAgwUAAA4AAAAAAAAAAAAA&#10;AAAALgIAAGRycy9lMm9Eb2MueG1sUEsBAi0AFAAGAAgAAAAhAJ1N963cAAAACQEAAA8AAAAAAAAA&#10;AAAAAAAABAUAAGRycy9kb3ducmV2LnhtbFBLBQYAAAAABAAEAPMAAAANBgAAAAA=&#10;" adj="6300,20528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FA43BE" w:rsidRPr="00FA43BE" w:rsidRDefault="00FA43BE" w:rsidP="00FA43BE">
                  <w:pPr>
                    <w:spacing w:line="360" w:lineRule="exact"/>
                    <w:ind w:firstLineChars="200" w:firstLine="480"/>
                    <w:jc w:val="left"/>
                    <w:rPr>
                      <w:rFonts w:ascii="仿宋_GB2312" w:eastAsia="仿宋_GB2312"/>
                      <w:sz w:val="24"/>
                      <w:szCs w:val="32"/>
                    </w:rPr>
                  </w:pPr>
                  <w:r w:rsidRPr="006867B6">
                    <w:rPr>
                      <w:rFonts w:ascii="仿宋_GB2312" w:eastAsia="仿宋_GB2312" w:hint="eastAsia"/>
                      <w:sz w:val="24"/>
                      <w:szCs w:val="32"/>
                    </w:rPr>
                    <w:t>面试体检前一天20时后不要进食，当天必须</w:t>
                  </w:r>
                  <w:r w:rsidRPr="00FA43BE">
                    <w:rPr>
                      <w:rFonts w:ascii="仿宋_GB2312" w:eastAsia="仿宋_GB2312" w:hint="eastAsia"/>
                      <w:sz w:val="24"/>
                      <w:szCs w:val="32"/>
                    </w:rPr>
                    <w:t>空腹</w:t>
                  </w:r>
                  <w:r>
                    <w:rPr>
                      <w:rFonts w:ascii="仿宋_GB2312" w:eastAsia="仿宋_GB2312" w:hint="eastAsia"/>
                      <w:sz w:val="24"/>
                      <w:szCs w:val="32"/>
                    </w:rPr>
                    <w:t>，</w:t>
                  </w:r>
                  <w:r w:rsidRPr="00F7372C">
                    <w:rPr>
                      <w:rFonts w:ascii="仿宋_GB2312" w:eastAsia="仿宋_GB2312" w:hint="eastAsia"/>
                      <w:sz w:val="24"/>
                      <w:szCs w:val="32"/>
                    </w:rPr>
                    <w:t>携带本人身份证、准考证、</w:t>
                  </w:r>
                  <w:r w:rsidR="003D61B7">
                    <w:rPr>
                      <w:rFonts w:ascii="仿宋_GB2312" w:eastAsia="仿宋_GB2312" w:hint="eastAsia"/>
                      <w:sz w:val="24"/>
                      <w:szCs w:val="32"/>
                    </w:rPr>
                    <w:t>体质测试结果、</w:t>
                  </w:r>
                  <w:r w:rsidRPr="00F7372C">
                    <w:rPr>
                      <w:rFonts w:ascii="仿宋_GB2312" w:eastAsia="仿宋_GB2312"/>
                      <w:sz w:val="24"/>
                      <w:szCs w:val="32"/>
                    </w:rPr>
                    <w:t>《</w:t>
                  </w:r>
                  <w:r w:rsidRPr="00F7372C">
                    <w:rPr>
                      <w:rFonts w:ascii="仿宋_GB2312" w:eastAsia="仿宋_GB2312" w:hint="eastAsia"/>
                      <w:sz w:val="24"/>
                      <w:szCs w:val="32"/>
                    </w:rPr>
                    <w:t>江西省</w:t>
                  </w:r>
                  <w:r>
                    <w:rPr>
                      <w:rFonts w:ascii="仿宋_GB2312" w:eastAsia="仿宋_GB2312" w:hint="eastAsia"/>
                      <w:sz w:val="24"/>
                      <w:szCs w:val="32"/>
                    </w:rPr>
                    <w:t>军</w:t>
                  </w:r>
                  <w:r w:rsidRPr="00F7372C">
                    <w:rPr>
                      <w:rFonts w:ascii="仿宋_GB2312" w:eastAsia="仿宋_GB2312" w:hint="eastAsia"/>
                      <w:sz w:val="24"/>
                      <w:szCs w:val="32"/>
                    </w:rPr>
                    <w:t>队院校招收普通高中毕业生面试表、政治考核表</w:t>
                  </w:r>
                  <w:r w:rsidRPr="00F7372C">
                    <w:rPr>
                      <w:rFonts w:ascii="仿宋_GB2312" w:eastAsia="仿宋_GB2312"/>
                      <w:sz w:val="24"/>
                      <w:szCs w:val="32"/>
                    </w:rPr>
                    <w:t>》</w:t>
                  </w:r>
                  <w:r w:rsidRPr="00F7372C">
                    <w:rPr>
                      <w:rFonts w:ascii="仿宋_GB2312" w:eastAsia="仿宋_GB2312" w:hint="eastAsia"/>
                      <w:sz w:val="24"/>
                      <w:szCs w:val="32"/>
                    </w:rPr>
                    <w:t>，</w:t>
                  </w:r>
                  <w:r w:rsidRPr="00FA43BE">
                    <w:rPr>
                      <w:rFonts w:ascii="仿宋_GB2312" w:eastAsia="仿宋_GB2312" w:hint="eastAsia"/>
                      <w:sz w:val="24"/>
                      <w:szCs w:val="32"/>
                    </w:rPr>
                    <w:t>提供健康通行码“绿码”</w:t>
                  </w:r>
                  <w:r>
                    <w:rPr>
                      <w:rFonts w:ascii="仿宋_GB2312" w:eastAsia="仿宋_GB2312" w:hint="eastAsia"/>
                      <w:sz w:val="24"/>
                      <w:szCs w:val="32"/>
                    </w:rPr>
                    <w:t>并佩戴防护口罩进站</w:t>
                  </w:r>
                  <w:r w:rsidRPr="00F7372C">
                    <w:rPr>
                      <w:rFonts w:ascii="仿宋_GB2312" w:eastAsia="仿宋_GB2312" w:hint="eastAsia"/>
                      <w:sz w:val="24"/>
                      <w:szCs w:val="32"/>
                    </w:rPr>
                    <w:t>。</w:t>
                  </w:r>
                  <w:r w:rsidRPr="00FA43BE">
                    <w:rPr>
                      <w:rFonts w:ascii="仿宋_GB2312" w:eastAsia="仿宋_GB2312" w:hint="eastAsia"/>
                      <w:sz w:val="24"/>
                      <w:szCs w:val="32"/>
                    </w:rPr>
                    <w:t>凭考生号于</w:t>
                  </w:r>
                  <w:r w:rsidR="00513FBC">
                    <w:rPr>
                      <w:rFonts w:ascii="仿宋_GB2312" w:eastAsia="仿宋_GB2312"/>
                      <w:sz w:val="24"/>
                      <w:szCs w:val="32"/>
                    </w:rPr>
                    <w:t>7</w:t>
                  </w:r>
                  <w:r w:rsidRPr="00FA43BE">
                    <w:rPr>
                      <w:rFonts w:ascii="仿宋_GB2312" w:eastAsia="仿宋_GB2312" w:hint="eastAsia"/>
                      <w:sz w:val="24"/>
                      <w:szCs w:val="32"/>
                    </w:rPr>
                    <w:t>月</w:t>
                  </w:r>
                  <w:r>
                    <w:rPr>
                      <w:rFonts w:ascii="仿宋_GB2312" w:eastAsia="仿宋_GB2312" w:hint="eastAsia"/>
                      <w:sz w:val="24"/>
                      <w:szCs w:val="32"/>
                    </w:rPr>
                    <w:t>2</w:t>
                  </w:r>
                  <w:r w:rsidRPr="00FA43BE">
                    <w:rPr>
                      <w:rFonts w:ascii="仿宋_GB2312" w:eastAsia="仿宋_GB2312" w:hint="eastAsia"/>
                      <w:sz w:val="24"/>
                      <w:szCs w:val="32"/>
                    </w:rPr>
                    <w:t>日后登陆江西省教育考试院网站（www.jxeea.cn）查询军检结果。</w:t>
                  </w:r>
                </w:p>
              </w:txbxContent>
            </v:textbox>
          </v:shape>
        </w:pict>
      </w:r>
      <w:r w:rsidR="002854F0" w:rsidRPr="006867B6">
        <w:rPr>
          <w:rFonts w:ascii="方正小标宋简体" w:eastAsia="方正小标宋简体" w:hAnsi="仿宋_GB2312" w:cs="仿宋_GB2312" w:hint="eastAsia"/>
          <w:sz w:val="40"/>
          <w:szCs w:val="32"/>
        </w:rPr>
        <w:t>面试体检流程</w:t>
      </w:r>
    </w:p>
    <w:p w:rsidR="002854F0" w:rsidRDefault="002854F0" w:rsidP="002854F0"/>
    <w:tbl>
      <w:tblPr>
        <w:tblStyle w:val="a8"/>
        <w:tblW w:w="820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8"/>
      </w:tblGrid>
      <w:tr w:rsidR="002854F0" w:rsidRPr="00F7372C" w:rsidTr="002854F0">
        <w:trPr>
          <w:trHeight w:val="951"/>
          <w:jc w:val="center"/>
        </w:trPr>
        <w:tc>
          <w:tcPr>
            <w:tcW w:w="8208" w:type="dxa"/>
          </w:tcPr>
          <w:p w:rsidR="002854F0" w:rsidRPr="00F7372C" w:rsidRDefault="002854F0" w:rsidP="002854F0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2854F0" w:rsidRDefault="002854F0" w:rsidP="002854F0"/>
    <w:p w:rsidR="002854F0" w:rsidRDefault="00E569AC" w:rsidP="002854F0">
      <w:r>
        <w:rPr>
          <w:noProof/>
        </w:rPr>
        <w:pict>
          <v:group id="组合 19" o:spid="_x0000_s1027" style="position:absolute;left:0;text-align:left;margin-left:3.55pt;margin-top:6.35pt;width:436.2pt;height:482.4pt;z-index:251660288;mso-width-relative:margin" coordsize="51991,61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Xu64AgAAEhYAAAOAAAAZHJzL2Uyb0RvYy54bWzsXEmP40QUviPxHyzfmbiqvEaTQUMDA9Jo&#10;GDEsZ49jJwHHZWz3JM0ZASfEiQuITYBAAi5wQ4hfMz38DF5VuaqydtoZugVJXbqdcpWX5/e+t9a7&#10;+fx8mluP0qqe0GJgoxuObaVFQoeTYjSw33zj5edC26qbuBjGOS3SgX2W1vbzt5595uas7KeYjmk+&#10;TCsLLlLU/Vk5sMdNU/Z7vToZp9O4vkHLtICTGa2mcQM/q1FvWMUzuPo072HH8XszWg3LiiZpXcPo&#10;i+KkfYtfP8vSpHkty+q0sfKBDc/W8L8V//uQ/e3duhn3R1VcjidJ+xjxHk8xjScF3FRd6sW4ia3T&#10;arJ2qekkqWhNs+ZGQqc9mmWTJOXvAG+DnJW3uVPR05K/y6g/G5WKTEDaFTrtfdnk3qP7lTUZwreL&#10;bKuIp/CNnvzxweNPP7ZgAKgzK0d9mHSnKh+U96t2YCR+sReeZ9WU/YdXseacrmeKrum8sRIY9DwS&#10;RQSun8A5H2E/wL6gfDKGz7O2Lhm/JFeiKEIBWlvZkzfusedTjzMrgYtqTaj66Qj1YByXKad/zWjQ&#10;EgpLOp1/9tH5Fz+ff/OhhQWl+CxGJquZv0DhxZEcr2FwA7V8z3MwXG+dZAhhgh0QHkYyNwpcQti1&#10;1HvH/bKqmzspnVrsYGBXwOqcA+NHd+tGTJVT2J3zgo0xAoln4UfNWZ6Kk6+nGXABf2Q2wOUvPckr&#10;61EMkhMnSVo0/JvBE+QFzGazskmeq4WY3/3Che18tjTlsqkWo92L1Qp+Z1o0avF0UtBq0wWG7/IP&#10;AI+cifmSAuK9GQma+cO5YH/5qR7S4Rl8wYoKrKjL5OUJUPhuXDf34wrAAWAEAK95Df5kOZ0NbNoe&#10;2daYVu9vGmfzgRXhrG3NAGwGdv3eaVyltpW/WgCTRsh1GTrxH64XYPhRLZ55uHimOJ2eUPgqIBbw&#10;dPyQzW9yeZhVdPo24OJtdlc4FRcJ3HtgN/LwpBEQCLiapLdv80mAR2Xc3C0elAm7NKMy45835m/H&#10;VdkyWQMSfY9KsYj7K7wm5rKVBb192tBswhmR0VlQtaU/iCgDlmuQVY1pX/30+M9vz7/+6Py3H60W&#10;2JS4clSTgiGRRUEadh2mabiUuk7kckEEDm4hCgd+FAZAZS6pDgl9rlW2S+osHY7S10FcT+I8p6cL&#10;UssoNxq2KBwP34EPnE1zYDkQQuu5wIlC/uTLkwA+FibhEEdeixT863DM0EDwdAjAcW4fBJAL90IA&#10;ufiKEUCB+AEjQNJUR4cBCGRTGDZaYcNYK/Sg17tq7Eho7CBCHsg9XEeDgVDbEgyI54sbbQcDo7aB&#10;eitGQxe1zcFYKxijtoGc/3+1jVwpsk8W9TYML0vt5RV36PrI59agFtYlzR04yA+k5pROjdSbrfnz&#10;FJobLDoOFIvqfVlzEzcEVwAmAVgYzW13AQHFFkZzH5T1jsEAXtXcMLaMAZf2tV1wsjxuxQMSOC5p&#10;QxDSjl9T3c4OO96o7qdT3Rxsjeo+MI8bkw0yq6y0rta2llnsIs/3VnxvkFnsh8bc1rG5K/aROWYa&#10;mT00md1sbmNlV7Vie3lzG5MwJF4obF6pYZfsbRwFCCRX2Lv/tr2NfBKIe2+3t/0AyYC2Mbc7mduc&#10;tAcOAscYKMNgHa+Z28pK66q6IbXVBsoIhkwWJPFA1rXzbVT3alrtilU3B+MDl9rjS3BBIr2V2aVI&#10;mcivs6/dWXUTJ3RJxFW/ltYl1e1DTp5cWajMC1rHfLvqRiQStokJlbHsfJdQmUp9mlDZYYXKAokD&#10;OsmFlaG2v+6G3LfvyLSzNOSN7r5m3a3TlQcstkeovFV5yoLQKoTuKLQQBWOlYqHrRh5Xzlp7G3m9&#10;bnlVSQojrwdUTUZUJcmSsQ3DyympXXEyHBEHUlsgrp5LIArWVnVJ9bpsbPsRjq4qToahynRHnAxh&#10;1+dzjK3d1dZGpqLMOsiqUgKpYel1f/77+SffP/n1l8ff/f73X1+y459/sNgEDQknRVs4v7XEFLHi&#10;fwcyZ0yDEyiPX4mctxku4kbY24EFdVPFk9G4OaFFATWmtBKlvCuVuqxwnEXj8oL9beJJ/lIxtJqz&#10;Esr/46qiM/b4IPHs/CVKRsmm6mtRNC6xY3PRuLN74faS0QsqzuVd94ipNXOuvOHltxaNC6XOKMQi&#10;LNdXzcy1RrtHYwvfKcMDrMdufIcwcn3BXdpylIznu54vsyVbkjWG8dgeiUNlPKhVu5jxlK7rzHjY&#10;IcQTuTjNeGAesXp6EkIo0jCe3JxzhIinykmebEE8LnFtpLsb4uHQ9x1hvGvGi9hGHM56HrjN3DIH&#10;VWAw7whZT1dFbGG9xfqIbqxHfMixeBwzNetJxguIs6sS2SjbQ1a2Kg+/DfMWk/K7GS/0IhZj4M6F&#10;6+MQbfEuGN8ZXXu0uhZtqLaGMe3HdtonpSs3PT9CaM2+M5WbK7uq93BVuyR+kbKTTEj6gELSEGNc&#10;q9nScceOKSTozACFFWJ3o0kkyV3wK7sTl3shXLXUKhPTSO0hSe0Or1aD9eWiKZ6LUQQVICx8DPlf&#10;tLotedGzMBbe8Vp4OxwLtLdf4UHXCUK4sbjBn8UBbLwTCQUTSDm6QApSpWmb3Vk4r32M3d4sWgA7&#10;D5xZP+SWrWE7lq8zyTLdpguaZ7Upi8UeAiK12qEymm07hEggU62baiGXizWCMBQguj1mvHcTARS6&#10;XFIubv8TBnwS3N/saupUGa2V3wGb2v+5bU1t8z7VZ1A2I9TC2zYjbLevdGpGiALfgRY8XHihvYaD&#10;gtVKK4iGQnEVz/fAlgbYscSrK+L+rr6E2Cceq9dgiSK20BWxfCX1UBhw7W0JmQNwUY4WdlyuKFpW&#10;+5HMoePbXZq8W8t6htblEB3aFhsXWlk+KV+RbvFSw0fQwiJXptXwIolMzcrR+hw4UkXOwvzTVVLs&#10;1E7LjzPdWytMhz3sukKuW4FVtZMQvdomlKIz0kLPzHxSsPaea30MdXWUlImLe2aa8ieNd7woirer&#10;5QVkbWtd1g938TefpRsA3/oHAAD//wMAUEsDBBQABgAIAAAAIQBw4eV14AAAAAgBAAAPAAAAZHJz&#10;L2Rvd25yZXYueG1sTI9BS8NAEIXvgv9hGcGb3aQS06bZlFLUUxFsBeltm50modnZkN0m6b93POnx&#10;zXu8902+nmwrBux940hBPItAIJXONFQp+Dq8PS1A+KDJ6NYRKrihh3Vxf5frzLiRPnHYh0pwCflM&#10;K6hD6DIpfVmj1X7mOiT2zq63OrDsK2l6PXK5beU8il6k1Q3xQq073NZYXvZXq+B91OPmOX4ddpfz&#10;9nY8JB/fuxiVenyYNisQAafwF4ZffEaHgplO7krGi1ZBGnOQz/MUBNuLdJmAOClYpmkCssjl/weK&#10;HwAAAP//AwBQSwECLQAUAAYACAAAACEAtoM4kv4AAADhAQAAEwAAAAAAAAAAAAAAAAAAAAAAW0Nv&#10;bnRlbnRfVHlwZXNdLnhtbFBLAQItABQABgAIAAAAIQA4/SH/1gAAAJQBAAALAAAAAAAAAAAAAAAA&#10;AC8BAABfcmVscy8ucmVsc1BLAQItABQABgAIAAAAIQCaFXu64AgAAEhYAAAOAAAAAAAAAAAAAAAA&#10;AC4CAABkcnMvZTJvRG9jLnhtbFBLAQItABQABgAIAAAAIQBw4eV14AAAAAgBAAAPAAAAAAAAAAAA&#10;AAAAADoLAABkcnMvZG93bnJldi54bWxQSwUGAAAAAAQABADzAAAARww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8" type="#_x0000_t202" style="position:absolute;left:6550;width:11232;height:49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URI8EA&#10;AADaAAAADwAAAGRycy9kb3ducmV2LnhtbESPQWsCMRSE74X+h/AK3mrWRaSsRtGC4KlQ7cXbc/Pc&#10;LG5etsmrbv99UxA8DjPzDbNYDb5TV4qpDWxgMi5AEdfBttwY+DpsX99AJUG22AUmA7+UYLV8flpg&#10;ZcONP+m6l0ZlCKcKDTiRvtI61Y48pnHoibN3DtGjZBkbbSPeMtx3uiyKmfbYcl5w2NO7o/qy//EG&#10;pkgfvZXv9TG4cnY6bOJ2J9GY0cuwnoMSGuQRvrd31kAJ/1fyDdD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VESPBAAAA2gAAAA8AAAAAAAAAAAAAAAAAmAIAAGRycy9kb3du&#10;cmV2LnhtbFBLBQYAAAAABAAEAPUAAACGAwAAAAA=&#10;" fillcolor="#fbcaa2 [1625]" strokecolor="#f68c36 [3049]">
              <v:fill color2="#fdefe3 [505]" rotate="t" angle="180" colors="0 #ffbe86;22938f #ffd0aa;1 #ffebdb" focus="100%" type="gradient"/>
              <v:shadow on="t" color="black" opacity="24903f" origin=",.5" offset="0,.55556mm"/>
              <v:textbox>
                <w:txbxContent>
                  <w:p w:rsidR="00FA43BE" w:rsidRPr="00EE28F1" w:rsidRDefault="00FA43BE" w:rsidP="00EE28F1">
                    <w:pPr>
                      <w:spacing w:line="280" w:lineRule="exact"/>
                      <w:jc w:val="center"/>
                      <w:rPr>
                        <w:rFonts w:eastAsia="仿宋_GB2312"/>
                        <w:szCs w:val="21"/>
                      </w:rPr>
                    </w:pPr>
                    <w:r w:rsidRPr="00EE28F1">
                      <w:rPr>
                        <w:rFonts w:eastAsia="仿宋_GB2312" w:hint="eastAsia"/>
                        <w:szCs w:val="21"/>
                      </w:rPr>
                      <w:t>考生</w:t>
                    </w:r>
                    <w:r w:rsidR="00EE28F1">
                      <w:rPr>
                        <w:rFonts w:eastAsia="仿宋_GB2312" w:hint="eastAsia"/>
                        <w:szCs w:val="21"/>
                      </w:rPr>
                      <w:t>扫码并</w:t>
                    </w:r>
                    <w:r w:rsidR="00EE28F1" w:rsidRPr="00EE28F1">
                      <w:rPr>
                        <w:rFonts w:eastAsia="仿宋_GB2312" w:hint="eastAsia"/>
                        <w:szCs w:val="21"/>
                      </w:rPr>
                      <w:t>测量</w:t>
                    </w:r>
                    <w:r w:rsidR="00EE28F1">
                      <w:rPr>
                        <w:rFonts w:eastAsia="仿宋_GB2312" w:hint="eastAsia"/>
                        <w:szCs w:val="21"/>
                      </w:rPr>
                      <w:t>体温后</w:t>
                    </w:r>
                    <w:r w:rsidRPr="00EE28F1">
                      <w:rPr>
                        <w:rFonts w:eastAsia="仿宋_GB2312" w:hint="eastAsia"/>
                        <w:szCs w:val="21"/>
                      </w:rPr>
                      <w:t>进站</w:t>
                    </w:r>
                  </w:p>
                </w:txbxContent>
              </v:textbox>
            </v:shape>
            <v:shape id="矩形标注 9" o:spid="_x0000_s1029" type="#_x0000_t61" style="position:absolute;left:24020;top:409;width:27698;height:403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RDrcQA&#10;AADaAAAADwAAAGRycy9kb3ducmV2LnhtbESPQWvCQBSE74X+h+UVehHdtUjQ6CpFaBEsBdOCHp/Z&#10;1yQk+zZk1xj/fbcg9DjMzDfMajPYRvTU+cqxhulEgSDOnam40PD99Taeg/AB2WDjmDTcyMNm/fiw&#10;wtS4Kx+oz0IhIoR9ihrKENpUSp+XZNFPXEscvR/XWQxRdoU0HV4j3DbyRalEWqw4LpTY0rakvM4u&#10;VkO/d6Q+zkYd35NZMmo/68upqrV+fhpelyACDeE/fG/vjIYF/F2JN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UQ63EAAAA2gAAAA8AAAAAAAAAAAAAAAAAmAIAAGRycy9k&#10;b3ducmV2LnhtbFBLBQYAAAAABAAEAPUAAACJAwAAAAA=&#10;" adj="-4534,4688" fillcolor="#dfa7a6 [1621]" strokecolor="#bc4542 [3045]">
              <v:fill color2="#f5e4e4 [501]" rotate="t" angle="180" colors="0 #ffa2a1;22938f #ffbebd;1 #ffe5e5" focus="100%" type="gradient"/>
              <v:shadow on="t" color="black" opacity="24903f" origin=",.5" offset="0,.55556mm"/>
              <v:textbox>
                <w:txbxContent>
                  <w:p w:rsidR="00FA43BE" w:rsidRPr="00E77731" w:rsidRDefault="00FA43BE" w:rsidP="002854F0">
                    <w:pPr>
                      <w:jc w:val="left"/>
                      <w:rPr>
                        <w:rFonts w:eastAsia="仿宋_GB2312"/>
                        <w:szCs w:val="21"/>
                      </w:rPr>
                    </w:pPr>
                    <w:r w:rsidRPr="00F7372C">
                      <w:rPr>
                        <w:rFonts w:eastAsia="仿宋_GB2312" w:hint="eastAsia"/>
                        <w:szCs w:val="21"/>
                      </w:rPr>
                      <w:t>07:30</w:t>
                    </w:r>
                    <w:r>
                      <w:rPr>
                        <w:rFonts w:eastAsia="仿宋_GB2312" w:hint="eastAsia"/>
                        <w:szCs w:val="21"/>
                      </w:rPr>
                      <w:t>开始进站，</w:t>
                    </w:r>
                    <w:r w:rsidR="00CC23D6" w:rsidRPr="00CC23D6">
                      <w:rPr>
                        <w:rFonts w:eastAsia="仿宋_GB2312" w:hint="eastAsia"/>
                        <w:szCs w:val="21"/>
                      </w:rPr>
                      <w:t>体温低于</w:t>
                    </w:r>
                    <w:r w:rsidR="00CC23D6" w:rsidRPr="00CC23D6">
                      <w:rPr>
                        <w:rFonts w:eastAsia="仿宋_GB2312" w:hint="eastAsia"/>
                        <w:szCs w:val="21"/>
                      </w:rPr>
                      <w:t>37.3</w:t>
                    </w:r>
                    <w:r w:rsidR="003D61B7">
                      <w:rPr>
                        <w:rFonts w:eastAsia="仿宋_GB2312" w:hint="eastAsia"/>
                        <w:szCs w:val="21"/>
                      </w:rPr>
                      <w:t>℃方可进站</w:t>
                    </w:r>
                    <w:r>
                      <w:rPr>
                        <w:rFonts w:eastAsia="仿宋_GB2312" w:hint="eastAsia"/>
                        <w:szCs w:val="21"/>
                      </w:rPr>
                      <w:t>。</w:t>
                    </w:r>
                  </w:p>
                </w:txbxContent>
              </v:textbox>
            </v:shape>
            <v:shape id="文本框 10" o:spid="_x0000_s1030" type="#_x0000_t202" style="position:absolute;left:6550;top:7915;width:11232;height:43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S+I8IA&#10;AADbAAAADwAAAGRycy9kb3ducmV2LnhtbESPQWsCQQyF7wX/w5BCb3W2UkS2jqIFwVOh6qW3dCfd&#10;WdzJrDOpbv99cyj0lvBe3vuyXI+xN1fKpUvs4GlagSFuku+4dXA67h4XYIoge+wTk4MfKrBeTe6W&#10;WPt043e6HqQ1GsKlRgdBZKitLU2giGWaBmLVvlKOKLrm1vqMNw2PvZ1V1dxG7FgbAg70Gqg5H76j&#10;g2ekt8HLZfORwmz+edzm3V6ycw/34+YFjNAo/+a/671XfKXXX3QAu/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hL4jwgAAANsAAAAPAAAAAAAAAAAAAAAAAJgCAABkcnMvZG93&#10;bnJldi54bWxQSwUGAAAAAAQABAD1AAAAhwMAAAAA&#10;" fillcolor="#fbcaa2 [1625]" strokecolor="#f68c36 [3049]">
              <v:fill color2="#fdefe3 [505]" rotate="t" angle="180" colors="0 #ffbe86;22938f #ffd0aa;1 #ffebdb" focus="100%" type="gradient"/>
              <v:shadow on="t" color="black" opacity="24903f" origin=",.5" offset="0,.55556mm"/>
              <v:textbox>
                <w:txbxContent>
                  <w:p w:rsidR="00FA43BE" w:rsidRDefault="00FA43BE" w:rsidP="002854F0">
                    <w:pPr>
                      <w:spacing w:line="400" w:lineRule="exact"/>
                      <w:jc w:val="center"/>
                    </w:pPr>
                    <w:r>
                      <w:rPr>
                        <w:rFonts w:ascii="仿宋_GB2312" w:eastAsia="仿宋_GB2312" w:hint="eastAsia"/>
                        <w:sz w:val="24"/>
                        <w:szCs w:val="32"/>
                      </w:rPr>
                      <w:t>核验身份</w:t>
                    </w:r>
                  </w:p>
                </w:txbxContent>
              </v:textbox>
            </v:shape>
            <v:shape id="矩形标注 14" o:spid="_x0000_s1031" type="#_x0000_t61" style="position:absolute;left:24020;top:8461;width:27698;height:701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D37cIA&#10;AADbAAAADwAAAGRycy9kb3ducmV2LnhtbERPyWrDMBC9F/IPYgK9NbJDCMWxEkwgpaFQaJZDboM1&#10;XmJrZCzZcf++KhR6m8dbJ91NphUj9a62rCBeRCCIc6trLhVczoeXVxDOI2tsLZOCb3Kw286eUky0&#10;ffAXjSdfihDCLkEFlfddIqXLKzLoFrYjDlxhe4M+wL6UusdHCDetXEbRWhqsOTRU2NG+orw5DUbB&#10;Oiusf7s3y+Eaj3Wz/zwO/HFT6nk+ZRsQnib/L/5zv+swfwW/v4QD5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0PftwgAAANsAAAAPAAAAAAAAAAAAAAAAAJgCAABkcnMvZG93&#10;bnJldi54bWxQSwUGAAAAAAQABAD1AAAAhwMAAAAA&#10;" adj="-4519,3278" fillcolor="#dfa7a6 [1621]" strokecolor="#bc4542 [3045]">
              <v:fill color2="#f5e4e4 [501]" rotate="t" angle="180" colors="0 #ffa2a1;22938f #ffbebd;1 #ffe5e5" focus="100%" type="gradient"/>
              <v:shadow on="t" color="black" opacity="24903f" origin=",.5" offset="0,.55556mm"/>
              <v:textbox>
                <w:txbxContent>
                  <w:p w:rsidR="00FA43BE" w:rsidRPr="00E77731" w:rsidRDefault="00FA43BE" w:rsidP="002854F0">
                    <w:pPr>
                      <w:jc w:val="left"/>
                      <w:rPr>
                        <w:rFonts w:eastAsia="仿宋_GB2312"/>
                        <w:szCs w:val="21"/>
                      </w:rPr>
                    </w:pPr>
                    <w:r>
                      <w:rPr>
                        <w:rFonts w:eastAsia="仿宋_GB2312" w:hint="eastAsia"/>
                        <w:szCs w:val="21"/>
                      </w:rPr>
                      <w:t>核对考生信息，打</w:t>
                    </w:r>
                    <w:bookmarkStart w:id="0" w:name="_GoBack"/>
                    <w:bookmarkEnd w:id="0"/>
                    <w:r>
                      <w:rPr>
                        <w:rFonts w:eastAsia="仿宋_GB2312" w:hint="eastAsia"/>
                        <w:szCs w:val="21"/>
                      </w:rPr>
                      <w:t>印指引单，属数据库内的考生进站体检，不在数据库的考生自行出站。</w:t>
                    </w:r>
                  </w:p>
                </w:txbxContent>
              </v:textbox>
            </v:shape>
            <v:shape id="文本框 21" o:spid="_x0000_s1032" type="#_x0000_t202" style="position:absolute;left:6414;top:16104;width:11232;height:43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TRBcIA&#10;AADbAAAADwAAAGRycy9kb3ducmV2LnhtbESPQWsCMRSE70L/Q3iF3jTrUqSsRtGC4Emo9uLtuXlu&#10;Fjcv2+Sp23/fFAo9DjPzDbNYDb5Td4qpDWxgOilAEdfBttwY+Dxux2+gkiBb7AKTgW9KsFo+jRZY&#10;2fDgD7ofpFEZwqlCA06kr7ROtSOPaRJ64uxdQvQoWcZG24iPDPedLotipj22nBcc9vTuqL4ebt7A&#10;K9K+t/K1PgVXzs7HTdzuJBrz8jys56CEBvkP/7V31kA5hd8v+Qfo5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pNEFwgAAANsAAAAPAAAAAAAAAAAAAAAAAJgCAABkcnMvZG93&#10;bnJldi54bWxQSwUGAAAAAAQABAD1AAAAhwMAAAAA&#10;" fillcolor="#fbcaa2 [1625]" strokecolor="#f68c36 [3049]">
              <v:fill color2="#fdefe3 [505]" rotate="t" angle="180" colors="0 #ffbe86;22938f #ffd0aa;1 #ffebdb" focus="100%" type="gradient"/>
              <v:shadow on="t" color="black" opacity="24903f" origin=",.5" offset="0,.55556mm"/>
              <v:textbox>
                <w:txbxContent>
                  <w:p w:rsidR="00FA43BE" w:rsidRDefault="00FA43BE" w:rsidP="002854F0">
                    <w:pPr>
                      <w:spacing w:line="20" w:lineRule="exact"/>
                      <w:jc w:val="center"/>
                      <w:rPr>
                        <w:rFonts w:eastAsia="仿宋_GB2312"/>
                        <w:szCs w:val="21"/>
                      </w:rPr>
                    </w:pPr>
                  </w:p>
                  <w:p w:rsidR="00FA43BE" w:rsidRDefault="00FA43BE" w:rsidP="002854F0">
                    <w:pPr>
                      <w:spacing w:line="240" w:lineRule="exact"/>
                      <w:jc w:val="center"/>
                      <w:rPr>
                        <w:rFonts w:eastAsia="仿宋_GB2312"/>
                        <w:szCs w:val="21"/>
                      </w:rPr>
                    </w:pPr>
                    <w:r>
                      <w:rPr>
                        <w:rFonts w:eastAsia="仿宋_GB2312" w:hint="eastAsia"/>
                        <w:szCs w:val="21"/>
                      </w:rPr>
                      <w:t>明确军检</w:t>
                    </w:r>
                  </w:p>
                  <w:p w:rsidR="00FA43BE" w:rsidRDefault="00FA43BE" w:rsidP="002854F0">
                    <w:pPr>
                      <w:spacing w:line="240" w:lineRule="exact"/>
                      <w:jc w:val="center"/>
                    </w:pPr>
                    <w:r>
                      <w:rPr>
                        <w:rFonts w:eastAsia="仿宋_GB2312" w:hint="eastAsia"/>
                        <w:szCs w:val="21"/>
                      </w:rPr>
                      <w:t>注意事项</w:t>
                    </w:r>
                  </w:p>
                </w:txbxContent>
              </v:textbox>
            </v:shape>
            <v:shape id="文本框 23" o:spid="_x0000_s1033" type="#_x0000_t202" style="position:absolute;left:6414;top:24156;width:11227;height:43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rq6cIA&#10;AADbAAAADwAAAGRycy9kb3ducmV2LnhtbESPQWsCMRSE70L/Q3gFb5p1LVK2RtGC4Emo9tLb6+Z1&#10;s7h5WZNXXf99Uyj0OMzMN8xyPfhOXSmmNrCB2bQARVwH23Jj4P20mzyDSoJssQtMBu6UYL16GC2x&#10;suHGb3Q9SqMyhFOFBpxIX2mdakce0zT0xNn7CtGjZBkbbSPeMtx3uiyKhfbYcl5w2NOro/p8/PYG&#10;npAOvZXL5iO4cvF52sbdXqIx48dh8wJKaJD/8F97bw2Uc/j9kn+AX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OurpwgAAANsAAAAPAAAAAAAAAAAAAAAAAJgCAABkcnMvZG93&#10;bnJldi54bWxQSwUGAAAAAAQABAD1AAAAhwMAAAAA&#10;" fillcolor="#fbcaa2 [1625]" strokecolor="#f68c36 [3049]">
              <v:fill color2="#fdefe3 [505]" rotate="t" angle="180" colors="0 #ffbe86;22938f #ffd0aa;1 #ffebdb" focus="100%" type="gradient"/>
              <v:shadow on="t" color="black" opacity="24903f" origin=",.5" offset="0,.55556mm"/>
              <v:textbox>
                <w:txbxContent>
                  <w:p w:rsidR="00FA43BE" w:rsidRDefault="00FA43BE" w:rsidP="002854F0">
                    <w:pPr>
                      <w:spacing w:line="400" w:lineRule="exact"/>
                      <w:jc w:val="center"/>
                    </w:pPr>
                    <w:r>
                      <w:rPr>
                        <w:rFonts w:eastAsia="仿宋_GB2312" w:hint="eastAsia"/>
                        <w:szCs w:val="21"/>
                      </w:rPr>
                      <w:t>面</w:t>
                    </w:r>
                    <w:r>
                      <w:rPr>
                        <w:rFonts w:eastAsia="仿宋_GB2312" w:hint="eastAsia"/>
                        <w:szCs w:val="21"/>
                      </w:rPr>
                      <w:t xml:space="preserve">  </w:t>
                    </w:r>
                    <w:r>
                      <w:rPr>
                        <w:rFonts w:eastAsia="仿宋_GB2312" w:hint="eastAsia"/>
                        <w:szCs w:val="21"/>
                      </w:rPr>
                      <w:t>试</w:t>
                    </w:r>
                  </w:p>
                </w:txbxContent>
              </v:textbox>
            </v:shape>
            <v:shape id="矩形标注 24" o:spid="_x0000_s1034" type="#_x0000_t61" style="position:absolute;left:24020;top:23883;width:27698;height:297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JZhsMA&#10;AADbAAAADwAAAGRycy9kb3ducmV2LnhtbESPW2vCQBSE3wv9D8sRfCnNRmlFUtdQBLWvGkF8O2RP&#10;Lpg9G7Kbi//eLRT6OMzMN8wmnUwjBupcbVnBIopBEOdW11wquGT79zUI55E1NpZJwYMcpNvXlw0m&#10;2o58ouHsSxEg7BJUUHnfJlK6vCKDLrItcfAK2xn0QXal1B2OAW4auYzjlTRYc1iosKVdRfn93BsF&#10;/DmszMFPfVacTNnHb9dbfzsqNZ9N318gPE3+P/zX/tEKlh/w+yX8AL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hJZhsMAAADbAAAADwAAAAAAAAAAAAAAAACYAgAAZHJzL2Rv&#10;d25yZXYueG1sUEsFBgAAAAAEAAQA9QAAAIgDAAAAAA==&#10;" adj="-4674,9349" fillcolor="#dfa7a6 [1621]" strokecolor="#bc4542 [3045]">
              <v:fill color2="#f5e4e4 [501]" rotate="t" angle="180" colors="0 #ffa2a1;22938f #ffbebd;1 #ffe5e5" focus="100%" type="gradient"/>
              <v:shadow on="t" color="black" opacity="24903f" origin=",.5" offset="0,.55556mm"/>
              <v:textbox>
                <w:txbxContent>
                  <w:p w:rsidR="00FA43BE" w:rsidRPr="00E77731" w:rsidRDefault="00FA43BE" w:rsidP="00CC23D6">
                    <w:pPr>
                      <w:jc w:val="left"/>
                      <w:rPr>
                        <w:rFonts w:eastAsia="仿宋_GB2312"/>
                        <w:szCs w:val="21"/>
                      </w:rPr>
                    </w:pPr>
                    <w:r>
                      <w:rPr>
                        <w:rFonts w:eastAsia="仿宋_GB2312" w:hint="eastAsia"/>
                        <w:szCs w:val="21"/>
                      </w:rPr>
                      <w:t>面试不合格，考生出站自行返回。</w:t>
                    </w:r>
                  </w:p>
                </w:txbxContent>
              </v:textbox>
            </v:shape>
            <v:shape id="文本框 25" o:spid="_x0000_s1035" type="#_x0000_t202" style="position:absolute;left:6550;top:32208;width:11227;height:43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/XBsIA&#10;AADbAAAADwAAAGRycy9kb3ducmV2LnhtbESPQWsCMRSE70L/Q3gFb5p1sVK2RtGC4Emo9tLb6+Z1&#10;s7h5WZNXXf99Uyj0OMzMN8xyPfhOXSmmNrCB2bQARVwH23Jj4P20mzyDSoJssQtMBu6UYL16GC2x&#10;suHGb3Q9SqMyhFOFBpxIX2mdakce0zT0xNn7CtGjZBkbbSPeMtx3uiyKhfbYcl5w2NOro/p8/PYG&#10;5kiH3spl8xFcufg8beNuL9GY8eOweQElNMh/+K+9twbKJ/j9kn+AX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n9cGwgAAANsAAAAPAAAAAAAAAAAAAAAAAJgCAABkcnMvZG93&#10;bnJldi54bWxQSwUGAAAAAAQABAD1AAAAhwMAAAAA&#10;" fillcolor="#fbcaa2 [1625]" strokecolor="#f68c36 [3049]">
              <v:fill color2="#fdefe3 [505]" rotate="t" angle="180" colors="0 #ffbe86;22938f #ffd0aa;1 #ffebdb" focus="100%" type="gradient"/>
              <v:shadow on="t" color="black" opacity="24903f" origin=",.5" offset="0,.55556mm"/>
              <v:textbox>
                <w:txbxContent>
                  <w:p w:rsidR="00FA43BE" w:rsidRDefault="00FA43BE" w:rsidP="002854F0">
                    <w:pPr>
                      <w:spacing w:line="400" w:lineRule="exact"/>
                      <w:jc w:val="center"/>
                    </w:pPr>
                    <w:r>
                      <w:rPr>
                        <w:rFonts w:eastAsia="仿宋_GB2312" w:hint="eastAsia"/>
                        <w:szCs w:val="21"/>
                      </w:rPr>
                      <w:t>体格检查</w:t>
                    </w:r>
                  </w:p>
                </w:txbxContent>
              </v:textbox>
            </v:shape>
            <v:shape id="矩形标注 26" o:spid="_x0000_s1036" type="#_x0000_t61" style="position:absolute;left:24020;top:30843;width:27698;height:699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P7wcAA&#10;AADbAAAADwAAAGRycy9kb3ducmV2LnhtbESPQYvCMBSE74L/ITzBm6ZboZWuUWRhF6+66/3RPNuw&#10;zUs3ibX7740geBxm5htmsxttJwbywThW8LbMQBDXThtuFPx8fy7WIEJE1tg5JgX/FGC3nU42WGl3&#10;4yMNp9iIBOFQoYI2xr6SMtQtWQxL1xMn7+K8xZikb6T2eEtw28k8ywpp0XBaaLGnj5bq39PVKijK&#10;fPBlOK9K+rrui6M1+u9glJrPxv07iEhjfIWf7YNWkBfw+JJ+gNze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nP7wcAAAADbAAAADwAAAAAAAAAAAAAAAACYAgAAZHJzL2Rvd25y&#10;ZXYueG1sUEsFBgAAAAAEAAQA9QAAAIUDAAAAAA==&#10;" adj="-4444,7792" fillcolor="#dfa7a6 [1621]" strokecolor="#bc4542 [3045]">
              <v:fill color2="#f5e4e4 [501]" rotate="t" angle="180" colors="0 #ffa2a1;22938f #ffbebd;1 #ffe5e5" focus="100%" type="gradient"/>
              <v:shadow on="t" color="black" opacity="24903f" origin=",.5" offset="0,.55556mm"/>
              <v:textbox>
                <w:txbxContent>
                  <w:p w:rsidR="00FA43BE" w:rsidRPr="00E77731" w:rsidRDefault="00FA43BE" w:rsidP="00CC23D6">
                    <w:pPr>
                      <w:jc w:val="left"/>
                      <w:rPr>
                        <w:rFonts w:eastAsia="仿宋_GB2312"/>
                        <w:szCs w:val="21"/>
                      </w:rPr>
                    </w:pPr>
                    <w:r w:rsidRPr="001423D9">
                      <w:rPr>
                        <w:rFonts w:ascii="仿宋_GB2312" w:eastAsia="仿宋_GB2312" w:hint="eastAsia"/>
                        <w:szCs w:val="21"/>
                      </w:rPr>
                      <w:t>8个检查项目：1.外科、2.内科、3.耳鼻喉科、4、眼科、5.口腔科、6.妇科（仅女生）、7.辅助检查、8.</w:t>
                    </w:r>
                    <w:r>
                      <w:rPr>
                        <w:rFonts w:ascii="仿宋_GB2312" w:eastAsia="仿宋_GB2312" w:hint="eastAsia"/>
                        <w:szCs w:val="21"/>
                      </w:rPr>
                      <w:t>心理检测。</w:t>
                    </w:r>
                  </w:p>
                </w:txbxContent>
              </v:textbox>
            </v:shape>
            <v:shape id="文本框 27" o:spid="_x0000_s1037" type="#_x0000_t202" style="position:absolute;left:6550;top:40260;width:11227;height:43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Hs6sIA&#10;AADbAAAADwAAAGRycy9kb3ducmV2LnhtbESPQWsCMRSE70L/Q3gFb5p1EVu2RtGC4Emo9tLb6+Z1&#10;s7h5WZNXXf99Uyj0OMzMN8xyPfhOXSmmNrCB2bQARVwH23Jj4P20mzyDSoJssQtMBu6UYL16GC2x&#10;suHGb3Q9SqMyhFOFBpxIX2mdakce0zT0xNn7CtGjZBkbbSPeMtx3uiyKhfbYcl5w2NOro/p8/PYG&#10;5kiH3spl8xFcufg8beNuL9GY8eOweQElNMh/+K+9twbKJ/j9kn+AX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AezqwgAAANsAAAAPAAAAAAAAAAAAAAAAAJgCAABkcnMvZG93&#10;bnJldi54bWxQSwUGAAAAAAQABAD1AAAAhwMAAAAA&#10;" fillcolor="#fbcaa2 [1625]" strokecolor="#f68c36 [3049]">
              <v:fill color2="#fdefe3 [505]" rotate="t" angle="180" colors="0 #ffbe86;22938f #ffd0aa;1 #ffebdb" focus="100%" type="gradient"/>
              <v:shadow on="t" color="black" opacity="24903f" origin=",.5" offset="0,.55556mm"/>
              <v:textbox>
                <w:txbxContent>
                  <w:p w:rsidR="00FA43BE" w:rsidRDefault="00FA43BE" w:rsidP="002854F0">
                    <w:pPr>
                      <w:spacing w:line="400" w:lineRule="exact"/>
                      <w:jc w:val="center"/>
                    </w:pPr>
                    <w:r>
                      <w:rPr>
                        <w:rFonts w:eastAsia="仿宋_GB2312" w:hint="eastAsia"/>
                        <w:szCs w:val="21"/>
                      </w:rPr>
                      <w:t>结果反馈</w:t>
                    </w:r>
                  </w:p>
                </w:txbxContent>
              </v:textbox>
            </v:shape>
            <v:shape id="文本框 29" o:spid="_x0000_s1038" type="#_x0000_t202" style="position:absolute;top:48449;width:11226;height:43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LdA8IA&#10;AADbAAAADwAAAGRycy9kb3ducmV2LnhtbESPQWsCMRSE70L/Q3gFb5p1EWm3RtGC4Emo9tLb6+Z1&#10;s7h5WZNXXf99Uyj0OMzMN8xyPfhOXSmmNrCB2bQARVwH23Jj4P20mzyBSoJssQtMBu6UYL16GC2x&#10;suHGb3Q9SqMyhFOFBpxIX2mdakce0zT0xNn7CtGjZBkbbSPeMtx3uiyKhfbYcl5w2NOro/p8/PYG&#10;5kiH3spl8xFcufg8beNuL9GY8eOweQElNMh/+K+9twbKZ/j9kn+AX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0t0DwgAAANsAAAAPAAAAAAAAAAAAAAAAAJgCAABkcnMvZG93&#10;bnJldi54bWxQSwUGAAAAAAQABAD1AAAAhwMAAAAA&#10;" fillcolor="#fbcaa2 [1625]" strokecolor="#f68c36 [3049]">
              <v:fill color2="#fdefe3 [505]" rotate="t" angle="180" colors="0 #ffbe86;22938f #ffd0aa;1 #ffebdb" focus="100%" type="gradient"/>
              <v:shadow on="t" color="black" opacity="24903f" origin=",.5" offset="0,.55556mm"/>
              <v:textbox>
                <w:txbxContent>
                  <w:p w:rsidR="00FA43BE" w:rsidRDefault="00FA43BE" w:rsidP="002854F0">
                    <w:pPr>
                      <w:spacing w:line="400" w:lineRule="exact"/>
                      <w:jc w:val="center"/>
                    </w:pPr>
                    <w:r>
                      <w:rPr>
                        <w:rFonts w:eastAsia="仿宋_GB2312" w:hint="eastAsia"/>
                        <w:szCs w:val="21"/>
                      </w:rPr>
                      <w:t>考生出站</w:t>
                    </w:r>
                  </w:p>
                </w:txbxContent>
              </v:textbox>
            </v:shape>
            <v:shape id="矩形标注 30" o:spid="_x0000_s1039" type="#_x0000_t61" style="position:absolute;left:24293;top:54318;width:27698;height:669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5GHL8A&#10;AADbAAAADwAAAGRycy9kb3ducmV2LnhtbERPz2vCMBS+D/wfwhO8zbQKMqpRVBA8CXMb8/hsnk2x&#10;ealJrN1/bw7Cjh/f78Wqt43oyIfasYJ8nIEgLp2uuVLw/bV7/wARIrLGxjEp+KMAq+XgbYGFdg/+&#10;pO4YK5FCOBSowMTYFlKG0pDFMHYtceIuzluMCfpKao+PFG4bOcmymbRYc2ow2NLWUHk93q2CvV57&#10;6n7P9NPODvG03eTmlu+UGg379RxEpD7+i1/uvVYwTevTl/Q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vkYcvwAAANsAAAAPAAAAAAAAAAAAAAAAAJgCAABkcnMvZG93bnJl&#10;di54bWxQSwUGAAAAAAQABAD1AAAAhAMAAAAA&#10;" adj="-4779,13492" fillcolor="#dfa7a6 [1621]" strokecolor="#bc4542 [3045]">
              <v:fill color2="#f5e4e4 [501]" rotate="t" angle="180" colors="0 #ffa2a1;22938f #ffbebd;1 #ffe5e5" focus="100%" type="gradient"/>
              <v:shadow on="t" color="black" opacity="24903f" origin=",.5" offset="0,.55556mm"/>
              <v:textbox>
                <w:txbxContent>
                  <w:p w:rsidR="00FA43BE" w:rsidRPr="00E77731" w:rsidRDefault="00FA43BE" w:rsidP="00CC23D6">
                    <w:pPr>
                      <w:rPr>
                        <w:rFonts w:eastAsia="仿宋_GB2312"/>
                        <w:szCs w:val="21"/>
                      </w:rPr>
                    </w:pPr>
                    <w:r>
                      <w:rPr>
                        <w:rFonts w:eastAsia="仿宋_GB2312" w:hint="eastAsia"/>
                        <w:szCs w:val="21"/>
                      </w:rPr>
                      <w:t>对网上公布体检结果有异议的，</w:t>
                    </w:r>
                    <w:r w:rsidR="003D61B7">
                      <w:rPr>
                        <w:rFonts w:eastAsia="仿宋_GB2312" w:hint="eastAsia"/>
                        <w:szCs w:val="21"/>
                      </w:rPr>
                      <w:t>7</w:t>
                    </w:r>
                    <w:r>
                      <w:rPr>
                        <w:rFonts w:eastAsia="仿宋_GB2312" w:hint="eastAsia"/>
                        <w:szCs w:val="21"/>
                      </w:rPr>
                      <w:t>月</w:t>
                    </w:r>
                    <w:r w:rsidR="00EE28F1">
                      <w:rPr>
                        <w:rFonts w:eastAsia="仿宋_GB2312" w:hint="eastAsia"/>
                        <w:szCs w:val="21"/>
                      </w:rPr>
                      <w:t>4</w:t>
                    </w:r>
                    <w:r>
                      <w:rPr>
                        <w:rFonts w:eastAsia="仿宋_GB2312" w:hint="eastAsia"/>
                        <w:szCs w:val="21"/>
                      </w:rPr>
                      <w:t>日到体检点复查，</w:t>
                    </w:r>
                    <w:r w:rsidRPr="006D0CCA">
                      <w:rPr>
                        <w:rFonts w:eastAsia="仿宋_GB2312" w:hint="eastAsia"/>
                        <w:szCs w:val="21"/>
                      </w:rPr>
                      <w:t>可通过服用药物或者其他治疗手段影响检测结果的项目不予复查</w:t>
                    </w:r>
                    <w:r>
                      <w:rPr>
                        <w:rFonts w:eastAsia="仿宋_GB2312" w:hint="eastAsia"/>
                        <w:szCs w:val="21"/>
                      </w:rPr>
                      <w:t>。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直接箭头连接符 300" o:spid="_x0000_s1040" type="#_x0000_t32" style="position:absolute;left:12010;top:4367;width:0;height:349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VDTcEAAADcAAAADwAAAGRycy9kb3ducmV2LnhtbERPTWsCMRC9F/ofwhS81WQtiGyNUoqK&#10;goWqxfOwGTeLyWTZpLr6682h0OPjfU/nvXfiQl1sAmsohgoEcRVMw7WGn8PydQIiJmSDLjBpuFGE&#10;+ez5aYqlCVfe0WWfapFDOJaowabUllLGypLHOAwtceZOofOYMuxqaTq85nDv5EipsfTYcG6w2NKn&#10;peq8//UaVq74+rab+2k7aR0f1wssFI61Hrz0H+8gEvXpX/znXhsNbyrPz2fyEZ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4FUNNwQAAANwAAAAPAAAAAAAAAAAAAAAA&#10;AKECAABkcnMvZG93bnJldi54bWxQSwUGAAAAAAQABAD5AAAAjwMAAAAA&#10;" strokecolor="#9bbb59 [3206]" strokeweight="3pt">
              <v:stroke endarrow="open"/>
              <v:shadow on="t" color="black" opacity="22937f" origin=",.5" offset="0,.63889mm"/>
            </v:shape>
            <v:shape id="直接箭头连接符 301" o:spid="_x0000_s1041" type="#_x0000_t32" style="position:absolute;left:12010;top:12146;width:0;height:364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1nm1sMAAADcAAAADwAAAGRycy9kb3ducmV2LnhtbESPQWsCMRSE74X+h/AKvdVkFUS2RilF&#10;xYJC1dLzY/PcLE1elk3UbX+9EQoeh5n5hpnOe+/EmbrYBNZQDBQI4iqYhmsNX4flywRETMgGXWDS&#10;8EsR5rPHhymWJlx4R+d9qkWGcCxRg02pLaWMlSWPcRBa4uwdQ+cxZdnV0nR4yXDv5FCpsfTYcF6w&#10;2NK7pepnf/IaVq7YftqPv+Nm0jr+Xi+wUDjW+vmpf3sFkahP9/B/e200jFQBtzP5CMjZ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dZ5tbDAAAA3AAAAA8AAAAAAAAAAAAA&#10;AAAAoQIAAGRycy9kb3ducmV2LnhtbFBLBQYAAAAABAAEAPkAAACRAwAAAAA=&#10;" strokecolor="#9bbb59 [3206]" strokeweight="3pt">
              <v:stroke endarrow="open"/>
              <v:shadow on="t" color="black" opacity="22937f" origin=",.5" offset="0,.63889mm"/>
            </v:shape>
            <v:shape id="直接箭头连接符 302" o:spid="_x0000_s1042" type="#_x0000_t32" style="position:absolute;left:12010;top:20335;width:0;height:383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4t4ocQAAADcAAAADwAAAGRycy9kb3ducmV2LnhtbESPQWsCMRSE7wX/Q3hCbzVZCyJboxRR&#10;sWCh2tLzY/PcLE1elk2qq7/eFAoeh5n5hpkteu/EibrYBNZQjBQI4iqYhmsNX5/rpymImJANusCk&#10;4UIRFvPBwwxLE868p9Mh1SJDOJaowabUllLGypLHOAotcfaOofOYsuxqaTo8Z7h3cqzURHpsOC9Y&#10;bGlpqfo5/HoNG1e8f9i363E3bR1/b1dYKJxo/TjsX19AJOrTPfzf3hoNz2oMf2fyEZD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i3ihxAAAANwAAAAPAAAAAAAAAAAA&#10;AAAAAKECAABkcnMvZG93bnJldi54bWxQSwUGAAAAAAQABAD5AAAAkgMAAAAA&#10;" strokecolor="#9bbb59 [3206]" strokeweight="3pt">
              <v:stroke endarrow="open"/>
              <v:shadow on="t" color="black" opacity="22937f" origin=",.5" offset="0,.63889mm"/>
            </v:shape>
            <v:shape id="直接箭头连接符 303" o:spid="_x0000_s1043" type="#_x0000_t32" style="position:absolute;left:12010;top:28660;width:9;height:351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fdOsQAAADcAAAADwAAAGRycy9kb3ducmV2LnhtbESPQWsCMRSE7wX/Q3iCt5psBZGtUYpY&#10;UajQqvT82Dw3S5OXZRN121/fCIUeh5n5hpkve+/ElbrYBNZQjBUI4iqYhmsNp+Pr4wxETMgGXWDS&#10;8E0RlovBwxxLE278QddDqkWGcCxRg02pLaWMlSWPcRxa4uydQ+cxZdnV0nR4y3Dv5JNSU+mx4bxg&#10;saWVperrcPEaNq7Yv9vdz/lt1jr+3K6xUDjVejTsX55BJOrTf/ivvTUaJmoC9zP5CMjF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x906xAAAANwAAAAPAAAAAAAAAAAA&#10;AAAAAKECAABkcnMvZG93bnJldi54bWxQSwUGAAAAAAQABAD5AAAAkgMAAAAA&#10;" strokecolor="#9bbb59 [3206]" strokeweight="3pt">
              <v:stroke endarrow="open"/>
              <v:shadow on="t" color="black" opacity="22937f" origin=",.5" offset="0,.63889mm"/>
            </v:shape>
            <v:shape id="直接箭头连接符 304" o:spid="_x0000_s1044" type="#_x0000_t32" style="position:absolute;left:12010;top:36439;width:0;height:373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5FTsQAAADcAAAADwAAAGRycy9kb3ducmV2LnhtbESPQWsCMRSE7wX/Q3iCt5qsFpGtUYpo&#10;sWBBben5sXluliYvyybVbX+9KRR6HGbmG2ax6r0TF+piE1hDMVYgiKtgGq41vL9t7+cgYkI26AKT&#10;hm+KsFoO7hZYmnDlI11OqRYZwrFEDTaltpQyVpY8xnFoibN3Dp3HlGVXS9PhNcO9kxOlZtJjw3nB&#10;YktrS9Xn6ctreHbF68G+/Jz389bxx26DhcKZ1qNh//QIIlGf/sN/7Z3RMFUP8HsmHwG5v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LkVOxAAAANwAAAAPAAAAAAAAAAAA&#10;AAAAAKECAABkcnMvZG93bnJldi54bWxQSwUGAAAAAAQABAD5AAAAkgMAAAAA&#10;" strokecolor="#9bbb59 [3206]" strokeweight="3pt">
              <v:stroke endarrow="open"/>
              <v:shadow on="t" color="black" opacity="22937f" origin=",.5" offset="0,.63889mm"/>
            </v:shape>
            <v:shape id="直接箭头连接符 305" o:spid="_x0000_s1045" type="#_x0000_t32" style="position:absolute;left:8598;top:44628;width:0;height:373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Lg1cQAAADcAAAADwAAAGRycy9kb3ducmV2LnhtbESPQWsCMRSE7wX/Q3iCt5qsUpGtUYpo&#10;sWBBben5sXluliYvyybVbX+9KRR6HGbmG2ax6r0TF+piE1hDMVYgiKtgGq41vL9t7+cgYkI26AKT&#10;hm+KsFoO7hZYmnDlI11OqRYZwrFEDTaltpQyVpY8xnFoibN3Dp3HlGVXS9PhNcO9kxOlZtJjw3nB&#10;YktrS9Xn6ctreHbF68G+/Jz389bxx26DhcKZ1qNh//QIIlGf/sN/7Z3RMFUP8HsmHwG5v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YuDVxAAAANwAAAAPAAAAAAAAAAAA&#10;AAAAAKECAABkcnMvZG93bnJldi54bWxQSwUGAAAAAAQABAD5AAAAkgMAAAAA&#10;" strokecolor="#9bbb59 [3206]" strokeweight="3pt">
              <v:stroke endarrow="open"/>
              <v:shadow on="t" color="black" opacity="22937f" origin=",.5" offset="0,.63889mm"/>
            </v:shape>
            <v:shape id="文本框 11" o:spid="_x0000_s1046" type="#_x0000_t202" style="position:absolute;left:6414;top:56911;width:11227;height:43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gbuL8A&#10;AADbAAAADwAAAGRycy9kb3ducmV2LnhtbERPTWsCMRC9F/wPYYTealYpIlujqCB4EqpevI2b6WZx&#10;M1mTUbf/vikUepvH+5z5svetelBMTWAD41EBirgKtuHawOm4fZuBSoJssQ1MBr4pwXIxeJljacOT&#10;P+lxkFrlEE4lGnAiXal1qhx5TKPQEWfuK0SPkmGstY34zOG+1ZOimGqPDecGhx1tHFXXw90beEfa&#10;d1Zuq3Nwk+nluI7bnURjXof96gOUUC//4j/3zub5Y/j9JR+gF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yBu4vwAAANsAAAAPAAAAAAAAAAAAAAAAAJgCAABkcnMvZG93bnJl&#10;di54bWxQSwUGAAAAAAQABAD1AAAAhAMAAAAA&#10;" fillcolor="#fbcaa2 [1625]" strokecolor="#f68c36 [3049]">
              <v:fill color2="#fdefe3 [505]" rotate="t" angle="180" colors="0 #ffbe86;22938f #ffd0aa;1 #ffebdb" focus="100%" type="gradient"/>
              <v:shadow on="t" color="black" opacity="24903f" origin=",.5" offset="0,.55556mm"/>
              <v:textbox>
                <w:txbxContent>
                  <w:p w:rsidR="00FA43BE" w:rsidRDefault="00FA43BE" w:rsidP="002854F0">
                    <w:pPr>
                      <w:spacing w:line="400" w:lineRule="exact"/>
                      <w:jc w:val="center"/>
                    </w:pPr>
                    <w:r>
                      <w:rPr>
                        <w:rFonts w:eastAsia="仿宋_GB2312" w:hint="eastAsia"/>
                        <w:szCs w:val="21"/>
                      </w:rPr>
                      <w:t>复</w:t>
                    </w:r>
                    <w:r>
                      <w:rPr>
                        <w:rFonts w:eastAsia="仿宋_GB2312" w:hint="eastAsia"/>
                        <w:szCs w:val="21"/>
                      </w:rPr>
                      <w:t xml:space="preserve">  </w:t>
                    </w:r>
                    <w:r>
                      <w:rPr>
                        <w:rFonts w:eastAsia="仿宋_GB2312" w:hint="eastAsia"/>
                        <w:szCs w:val="21"/>
                      </w:rPr>
                      <w:t>检</w:t>
                    </w:r>
                  </w:p>
                </w:txbxContent>
              </v:textbox>
            </v:shape>
            <v:shape id="文本框 12" o:spid="_x0000_s1047" type="#_x0000_t202" style="position:absolute;left:12692;top:48449;width:11227;height:43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qFz78A&#10;AADbAAAADwAAAGRycy9kb3ducmV2LnhtbERPTWsCMRC9F/ofwhS81ayLSFmNogXBU6Hai7dxM24W&#10;N5NtMtXtv28Kgrd5vM9ZrAbfqSvF1AY2MBkXoIjrYFtuDHwdtq9voJIgW+wCk4FfSrBaPj8tsLLh&#10;xp903UujcginCg04kb7SOtWOPKZx6Ikzdw7Ro2QYG20j3nK473RZFDPtseXc4LCnd0f1Zf/jDUyR&#10;Pnor3+tjcOXsdNjE7U6iMaOXYT0HJTTIQ3x372yeX8L/L/kAvf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GoXPvwAAANsAAAAPAAAAAAAAAAAAAAAAAJgCAABkcnMvZG93bnJl&#10;di54bWxQSwUGAAAAAAQABAD1AAAAhAMAAAAA&#10;" fillcolor="#fbcaa2 [1625]" strokecolor="#f68c36 [3049]">
              <v:fill color2="#fdefe3 [505]" rotate="t" angle="180" colors="0 #ffbe86;22938f #ffd0aa;1 #ffebdb" focus="100%" type="gradient"/>
              <v:shadow on="t" color="black" opacity="24903f" origin=",.5" offset="0,.55556mm"/>
              <v:textbox>
                <w:txbxContent>
                  <w:p w:rsidR="00FA43BE" w:rsidRDefault="00FA43BE" w:rsidP="002854F0">
                    <w:pPr>
                      <w:spacing w:line="400" w:lineRule="exact"/>
                      <w:jc w:val="center"/>
                    </w:pPr>
                    <w:r>
                      <w:rPr>
                        <w:rFonts w:eastAsia="仿宋_GB2312" w:hint="eastAsia"/>
                        <w:szCs w:val="21"/>
                      </w:rPr>
                      <w:t>如需复检</w:t>
                    </w:r>
                  </w:p>
                </w:txbxContent>
              </v:textbox>
            </v:shape>
            <v:shape id="直接箭头连接符 13" o:spid="_x0000_s1048" type="#_x0000_t32" style="position:absolute;left:15421;top:44491;width:0;height:373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Xa1cEAAADbAAAADwAAAGRycy9kb3ducmV2LnhtbERP32vCMBB+F/wfwgl707QTRDrTMsY2&#10;HExwbuz5aM6mLLmUJmr1r18Ewbf7+H7eqhqcFUfqQ+tZQT7LQBDXXrfcKPj5fpsuQYSIrNF6JgVn&#10;ClCV49EKC+1P/EXHXWxECuFQoAITY1dIGWpDDsPMd8SJ2/veYUywb6Tu8ZTCnZWPWbaQDltODQY7&#10;ejFU/+0OTsG7zTdb83HZfy47y7/rV8wzXCj1MBmen0BEGuJdfHOvdZo/h+sv6QBZ/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NNdrVwQAAANsAAAAPAAAAAAAAAAAAAAAA&#10;AKECAABkcnMvZG93bnJldi54bWxQSwUGAAAAAAQABAD5AAAAjwMAAAAA&#10;" strokecolor="#9bbb59 [3206]" strokeweight="3pt">
              <v:stroke endarrow="open"/>
              <v:shadow on="t" color="black" opacity="22937f" origin=",.5" offset="0,.63889mm"/>
            </v:shape>
            <v:shape id="直接箭头连接符 15" o:spid="_x0000_s1049" type="#_x0000_t32" style="position:absolute;left:8598;top:52953;width:0;height:372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DnOsEAAADbAAAADwAAAGRycy9kb3ducmV2LnhtbERP32vCMBB+F/wfwgl707QDRTrTMsY2&#10;HExwbuz5aM6mLLmUJmr1r18Ewbf7+H7eqhqcFUfqQ+tZQT7LQBDXXrfcKPj5fpsuQYSIrNF6JgVn&#10;ClCV49EKC+1P/EXHXWxECuFQoAITY1dIGWpDDsPMd8SJ2/veYUywb6Tu8ZTCnZWPWbaQDltODQY7&#10;ejFU/+0OTsG7zTdb83HZfy47y7/rV8wzXCj1MBmen0BEGuJdfHOvdZo/h+sv6QBZ/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tkOc6wQAAANsAAAAPAAAAAAAAAAAAAAAA&#10;AKECAABkcnMvZG93bnJldi54bWxQSwUGAAAAAAQABAD5AAAAjwMAAAAA&#10;" strokecolor="#9bbb59 [3206]" strokeweight="3pt">
              <v:stroke endarrow="open"/>
              <v:shadow on="t" color="black" opacity="22937f" origin=",.5" offset="0,.63889mm"/>
            </v:shape>
            <v:shape id="直接箭头连接符 17" o:spid="_x0000_s1050" type="#_x0000_t32" style="position:absolute;left:15421;top:52816;width:0;height:372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g7c1sEAAADbAAAADwAAAGRycy9kb3ducmV2LnhtbERP32vCMBB+H/g/hBN8m2n3oNKZljG2&#10;oeDAubHnozmbsuRSmqjVv94MBN/u4/t5y2pwVhypD61nBfk0A0Fce91yo+Dn+/1xASJEZI3WMyk4&#10;U4CqHD0ssdD+xF903MVGpBAOBSowMXaFlKE25DBMfUecuL3vHcYE+0bqHk8p3Fn5lGUz6bDl1GCw&#10;o1dD9d/u4BR82Pxza9aX/WbRWf5dvWGe4UypyXh4eQYRaYh38c290mn+HP5/SQfI8go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yDtzWwQAAANsAAAAPAAAAAAAAAAAAAAAA&#10;AKECAABkcnMvZG93bnJldi54bWxQSwUGAAAAAAQABAD5AAAAjwMAAAAA&#10;" strokecolor="#9bbb59 [3206]" strokeweight="3pt">
              <v:stroke endarrow="open"/>
              <v:shadow on="t" color="black" opacity="22937f" origin=",.5" offset="0,.63889mm"/>
            </v:shape>
            <v:shape id="矩形标注 28" o:spid="_x0000_s1051" type="#_x0000_t61" style="position:absolute;left:24156;top:40260;width:27699;height:678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AHXr0A&#10;AADbAAAADwAAAGRycy9kb3ducmV2LnhtbERPSwrCMBDdC94hjOBOU12IVqOIIFoEwQ/qcmjGtthM&#10;ShO13t4sBJeP958tGlOKF9WusKxg0I9AEKdWF5wpOJ/WvTEI55E1lpZJwYccLObt1gxjbd98oNfR&#10;ZyKEsItRQe59FUvp0pwMur6tiAN3t7VBH2CdSV3jO4SbUg6jaCQNFhwacqxolVP6OD6NAr/RWZIU&#10;1100nkxuiX2a/eVxUarbaZZTEJ4a/xf/3FutYBjGhi/hB8j5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3CAHXr0AAADbAAAADwAAAAAAAAAAAAAAAACYAgAAZHJzL2Rvd25yZXYu&#10;eG1sUEsFBgAAAAAEAAQA9QAAAIIDAAAAAA==&#10;" adj="-4719,4563" fillcolor="#dfa7a6 [1621]" strokecolor="#bc4542 [3045]">
              <v:fill color2="#f5e4e4 [501]" rotate="t" angle="180" colors="0 #ffa2a1;22938f #ffbebd;1 #ffe5e5" focus="100%" type="gradient"/>
              <v:shadow on="t" color="black" opacity="24903f" origin=",.5" offset="0,.55556mm"/>
              <v:textbox>
                <w:txbxContent>
                  <w:p w:rsidR="00FA43BE" w:rsidRPr="00E77731" w:rsidRDefault="00FA43BE" w:rsidP="00CC23D6">
                    <w:pPr>
                      <w:jc w:val="left"/>
                      <w:rPr>
                        <w:rFonts w:eastAsia="仿宋_GB2312"/>
                        <w:szCs w:val="21"/>
                      </w:rPr>
                    </w:pPr>
                    <w:r>
                      <w:rPr>
                        <w:rFonts w:eastAsia="仿宋_GB2312" w:hint="eastAsia"/>
                        <w:szCs w:val="21"/>
                      </w:rPr>
                      <w:t>体检结束后，考生本人将体检表交主检室，由主检医生现场反馈常规项目结果。</w:t>
                    </w:r>
                  </w:p>
                </w:txbxContent>
              </v:textbox>
            </v:shape>
            <v:group id="组合 18" o:spid="_x0000_s1052" style="position:absolute;left:17605;top:34801;width:2629;height:13551" coordsize="2635,135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<v:shape id="直接箭头连接符 297" o:spid="_x0000_s1053" type="#_x0000_t32" style="position:absolute;top:168;width:2635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ZAF8MAAADcAAAADwAAAGRycy9kb3ducmV2LnhtbESPzW7CMBCE75V4B2uReisOHCAEDEKo&#10;SBwL9NDjKt78iHid2C5J3r6uhMRxNDPfaLb7wTTiQc7XlhXMZwkI4tzqmksF37fTRwrCB2SNjWVS&#10;MJKH/W7ytsVM254v9LiGUkQI+wwVVCG0mZQ+r8ign9mWOHqFdQZDlK6U2mEf4aaRiyRZSoM1x4UK&#10;WzpWlN+vv0ZB4VeFC6mWXfv5M/Zj130t006p9+lw2IAINIRX+Nk+awWL9Qr+z8QjIH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g2QBfDAAAA3AAAAA8AAAAAAAAAAAAA&#10;AAAAoQIAAGRycy9kb3ducmV2LnhtbFBLBQYAAAAABAAEAPkAAACRAwAAAAA=&#10;" strokecolor="#9bbb59 [3206]" strokeweight="3pt">
                <v:stroke endarrow="open"/>
                <v:shadow on="t" color="black" opacity="22937f" origin=",.5" offset="0,.63889mm"/>
                <o:lock v:ext="edit" shapetype="f"/>
              </v:shape>
              <v:line id="直接连接符 299" o:spid="_x0000_s1054" style="position:absolute;flip:y;visibility:visible" from="2524,0" to="2524,135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hcjMQAAADcAAAADwAAAGRycy9kb3ducmV2LnhtbESPQUvDQBSE70L/w/IK3uymBbWN3ZZa&#10;EHIR2lQ8P7LPJJp9G3Zfk/jvXUHwOMzMN8x2P7lODRRi69nAcpGBIq68bbk28HZ5uVuDioJssfNM&#10;Br4pwn43u9libv3IZxpKqVWCcMzRQCPS51rHqiGHceF74uR9+OBQkgy1tgHHBHedXmXZg3bYclpo&#10;sKdjQ9VXeXUG3u8/h+fieL5e5DEUUp5O8mpHY27n0+EJlNAk/+G/dmENrDYb+D2TjoDe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mFyMxAAAANwAAAAPAAAAAAAAAAAA&#10;AAAAAKECAABkcnMvZG93bnJldi54bWxQSwUGAAAAAAQABAD5AAAAkgMAAAAA&#10;" strokecolor="#9bbb59 [3206]" strokeweight="3pt">
                <v:shadow on="t" color="black" opacity="22937f" origin=",.5" offset="0,.63889mm"/>
              </v:line>
            </v:group>
          </v:group>
        </w:pict>
      </w:r>
    </w:p>
    <w:p w:rsidR="002854F0" w:rsidRDefault="002854F0" w:rsidP="002854F0">
      <w:pPr>
        <w:jc w:val="center"/>
        <w:rPr>
          <w:rFonts w:eastAsia="仿宋_GB2312"/>
          <w:szCs w:val="21"/>
        </w:rPr>
      </w:pPr>
      <w:r>
        <w:rPr>
          <w:rFonts w:hint="eastAsia"/>
        </w:rPr>
        <w:t xml:space="preserve">                </w:t>
      </w:r>
    </w:p>
    <w:p w:rsidR="002854F0" w:rsidRDefault="002854F0" w:rsidP="002854F0">
      <w:pPr>
        <w:ind w:leftChars="700" w:left="3990" w:hangingChars="1200" w:hanging="2520"/>
        <w:jc w:val="left"/>
        <w:rPr>
          <w:rFonts w:eastAsia="仿宋_GB2312"/>
          <w:szCs w:val="21"/>
        </w:rPr>
      </w:pPr>
    </w:p>
    <w:p w:rsidR="002854F0" w:rsidRDefault="002854F0" w:rsidP="002854F0">
      <w:pPr>
        <w:ind w:leftChars="700" w:left="3990" w:hangingChars="1200" w:hanging="2520"/>
        <w:jc w:val="left"/>
        <w:rPr>
          <w:rFonts w:eastAsia="仿宋_GB2312"/>
          <w:szCs w:val="21"/>
        </w:rPr>
      </w:pPr>
    </w:p>
    <w:p w:rsidR="002854F0" w:rsidRDefault="002854F0" w:rsidP="002854F0">
      <w:pPr>
        <w:ind w:leftChars="700" w:left="3990" w:hangingChars="1200" w:hanging="2520"/>
        <w:jc w:val="left"/>
        <w:rPr>
          <w:rFonts w:eastAsia="仿宋_GB2312"/>
          <w:szCs w:val="21"/>
        </w:rPr>
      </w:pPr>
    </w:p>
    <w:p w:rsidR="002854F0" w:rsidRDefault="002854F0" w:rsidP="002854F0">
      <w:pPr>
        <w:ind w:leftChars="700" w:left="3990" w:hangingChars="1200" w:hanging="2520"/>
        <w:jc w:val="left"/>
        <w:rPr>
          <w:rFonts w:eastAsia="仿宋_GB2312"/>
          <w:szCs w:val="21"/>
        </w:rPr>
      </w:pPr>
    </w:p>
    <w:p w:rsidR="002854F0" w:rsidRDefault="002854F0" w:rsidP="002854F0">
      <w:pPr>
        <w:ind w:leftChars="700" w:left="3990" w:hangingChars="1200" w:hanging="2520"/>
        <w:jc w:val="left"/>
        <w:rPr>
          <w:rFonts w:eastAsia="仿宋_GB2312"/>
          <w:szCs w:val="21"/>
        </w:rPr>
      </w:pPr>
    </w:p>
    <w:p w:rsidR="002854F0" w:rsidRDefault="002854F0" w:rsidP="002854F0">
      <w:pPr>
        <w:ind w:leftChars="700" w:left="3990" w:hangingChars="1200" w:hanging="2520"/>
        <w:jc w:val="left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 xml:space="preserve">              </w:t>
      </w:r>
    </w:p>
    <w:p w:rsidR="002854F0" w:rsidRDefault="002854F0" w:rsidP="002854F0">
      <w:pPr>
        <w:ind w:firstLineChars="1850" w:firstLine="3885"/>
        <w:jc w:val="left"/>
        <w:rPr>
          <w:rFonts w:eastAsia="仿宋_GB2312"/>
          <w:szCs w:val="21"/>
        </w:rPr>
      </w:pPr>
    </w:p>
    <w:p w:rsidR="002854F0" w:rsidRDefault="002854F0" w:rsidP="002854F0">
      <w:pPr>
        <w:ind w:firstLineChars="1850" w:firstLine="3885"/>
        <w:jc w:val="left"/>
        <w:rPr>
          <w:rFonts w:eastAsia="仿宋_GB2312"/>
          <w:szCs w:val="21"/>
        </w:rPr>
      </w:pPr>
    </w:p>
    <w:p w:rsidR="002854F0" w:rsidRDefault="002854F0" w:rsidP="002854F0">
      <w:pPr>
        <w:ind w:firstLineChars="1850" w:firstLine="3885"/>
        <w:jc w:val="left"/>
        <w:rPr>
          <w:rFonts w:eastAsia="仿宋_GB2312"/>
          <w:szCs w:val="21"/>
        </w:rPr>
      </w:pPr>
    </w:p>
    <w:p w:rsidR="002854F0" w:rsidRDefault="002854F0" w:rsidP="002854F0">
      <w:pPr>
        <w:ind w:firstLineChars="1850" w:firstLine="3885"/>
        <w:jc w:val="left"/>
        <w:rPr>
          <w:rFonts w:eastAsia="仿宋_GB2312"/>
          <w:szCs w:val="21"/>
        </w:rPr>
      </w:pPr>
    </w:p>
    <w:p w:rsidR="002854F0" w:rsidRDefault="002854F0" w:rsidP="002854F0">
      <w:pPr>
        <w:ind w:firstLineChars="1850" w:firstLine="3885"/>
        <w:jc w:val="left"/>
        <w:rPr>
          <w:rFonts w:eastAsia="仿宋_GB2312"/>
          <w:szCs w:val="21"/>
        </w:rPr>
      </w:pPr>
    </w:p>
    <w:p w:rsidR="002854F0" w:rsidRDefault="002854F0" w:rsidP="002854F0">
      <w:pPr>
        <w:ind w:firstLineChars="1850" w:firstLine="3885"/>
        <w:jc w:val="left"/>
        <w:rPr>
          <w:rFonts w:eastAsia="仿宋_GB2312"/>
          <w:szCs w:val="21"/>
        </w:rPr>
      </w:pPr>
    </w:p>
    <w:p w:rsidR="002854F0" w:rsidRDefault="002854F0" w:rsidP="002854F0">
      <w:pPr>
        <w:ind w:firstLineChars="1850" w:firstLine="3885"/>
        <w:jc w:val="left"/>
        <w:rPr>
          <w:rFonts w:eastAsia="仿宋_GB2312"/>
          <w:szCs w:val="21"/>
        </w:rPr>
      </w:pPr>
    </w:p>
    <w:p w:rsidR="002854F0" w:rsidRDefault="002854F0" w:rsidP="002854F0">
      <w:pPr>
        <w:ind w:firstLineChars="700" w:firstLine="1470"/>
        <w:jc w:val="left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 xml:space="preserve">              </w:t>
      </w:r>
    </w:p>
    <w:p w:rsidR="002854F0" w:rsidRDefault="002854F0" w:rsidP="002854F0">
      <w:pPr>
        <w:ind w:firstLineChars="700" w:firstLine="1470"/>
        <w:jc w:val="left"/>
        <w:rPr>
          <w:rFonts w:eastAsia="仿宋_GB2312"/>
          <w:szCs w:val="21"/>
        </w:rPr>
      </w:pPr>
    </w:p>
    <w:p w:rsidR="002854F0" w:rsidRDefault="002854F0" w:rsidP="002854F0">
      <w:pPr>
        <w:ind w:firstLineChars="700" w:firstLine="1470"/>
        <w:jc w:val="left"/>
        <w:rPr>
          <w:rFonts w:eastAsia="仿宋_GB2312"/>
          <w:szCs w:val="21"/>
        </w:rPr>
      </w:pPr>
    </w:p>
    <w:p w:rsidR="002854F0" w:rsidRDefault="002854F0" w:rsidP="002854F0">
      <w:pPr>
        <w:ind w:firstLineChars="800" w:firstLine="1680"/>
        <w:jc w:val="left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 xml:space="preserve">                </w:t>
      </w:r>
    </w:p>
    <w:p w:rsidR="002854F0" w:rsidRDefault="002854F0" w:rsidP="002854F0">
      <w:pPr>
        <w:ind w:firstLineChars="800" w:firstLine="1680"/>
        <w:jc w:val="left"/>
        <w:rPr>
          <w:rFonts w:eastAsia="仿宋_GB2312"/>
          <w:szCs w:val="21"/>
        </w:rPr>
      </w:pPr>
    </w:p>
    <w:p w:rsidR="002854F0" w:rsidRDefault="002854F0" w:rsidP="002854F0">
      <w:pPr>
        <w:ind w:firstLineChars="800" w:firstLine="1680"/>
        <w:jc w:val="left"/>
        <w:rPr>
          <w:rFonts w:eastAsia="仿宋_GB2312"/>
          <w:szCs w:val="21"/>
        </w:rPr>
      </w:pPr>
    </w:p>
    <w:p w:rsidR="002854F0" w:rsidRDefault="002854F0" w:rsidP="002854F0">
      <w:pPr>
        <w:ind w:leftChars="700" w:left="3885" w:hangingChars="1150" w:hanging="2415"/>
        <w:jc w:val="left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 xml:space="preserve">              </w:t>
      </w:r>
    </w:p>
    <w:p w:rsidR="002854F0" w:rsidRDefault="002854F0" w:rsidP="002854F0">
      <w:pPr>
        <w:ind w:firstLineChars="1900" w:firstLine="3990"/>
        <w:jc w:val="left"/>
        <w:rPr>
          <w:rFonts w:eastAsia="仿宋_GB2312"/>
          <w:szCs w:val="21"/>
        </w:rPr>
      </w:pPr>
    </w:p>
    <w:p w:rsidR="002854F0" w:rsidRDefault="002854F0" w:rsidP="002854F0">
      <w:pPr>
        <w:ind w:leftChars="307" w:left="3060" w:hangingChars="1150" w:hanging="2415"/>
        <w:rPr>
          <w:rFonts w:eastAsia="仿宋_GB2312"/>
          <w:szCs w:val="21"/>
        </w:rPr>
      </w:pPr>
    </w:p>
    <w:p w:rsidR="002854F0" w:rsidRDefault="002854F0" w:rsidP="002854F0">
      <w:pPr>
        <w:ind w:leftChars="706" w:left="3113" w:hangingChars="776" w:hanging="1630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 xml:space="preserve">               </w:t>
      </w:r>
    </w:p>
    <w:p w:rsidR="002854F0" w:rsidRDefault="00E569AC" w:rsidP="002854F0">
      <w:pPr>
        <w:ind w:leftChars="707" w:left="3795" w:hangingChars="1100" w:hanging="2310"/>
        <w:rPr>
          <w:rFonts w:eastAsia="仿宋_GB2312"/>
          <w:szCs w:val="21"/>
        </w:rPr>
      </w:pPr>
      <w:r w:rsidRPr="00E569AC">
        <w:rPr>
          <w:noProof/>
        </w:rPr>
        <w:pict>
          <v:shape id="矩形标注 54" o:spid="_x0000_s1055" type="#_x0000_t61" style="position:absolute;left:0;text-align:left;margin-left:213.85pt;margin-top:1.55pt;width:224.7pt;height:23.35pt;z-index:25166131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9MKqwIAAIwFAAAOAAAAZHJzL2Uyb0RvYy54bWysVM1u00AQviPxDqu9t45du7RRnSpKVYRU&#10;tVVb1PNmvZsY9o/dTZzwAjwGiBOcOfM4lNdgdu04ASqBEBd7Zud/5ps5OV1JgZbMulqrEqf7A4yY&#10;orqq1azEL+/O944wcp6oigitWInXzOHT0dMnJ40ZskzPtaiYReBEuWFjSjz33gyTxNE5k8Tta8MU&#10;CLm2knhg7SypLGnAuxRJNhgcJo22lbGaMufg9awV4lH0zzmj/opzxzwSJYbcfPza+J2GbzI6IcOZ&#10;JWZe0y4N8g9ZSFIrCNq7OiOeoIWtf3Mla2q109zvUy0TzXlNWawBqkkHv1RzOyeGxVqgOc70bXL/&#10;zy29XF5bVFclLnKMFJEwo+/vP3/7+vHhw7uHL58QPEOPGuOGoHprrm3HOSBDwStuZfhDKWgV+7ru&#10;+8pWHlF4zI6KgyLPMKIgy44Pi7wITpOttbHOP2daokCUuGHVjN3A8CZECL3wsbVkeeF87HHVJUqq&#10;VylGXAoY2ZIItFccDPKYLwxiRwki7yjlWX7che9cQiKbBCCrUGtbXaT8WrAQVagbxqFTUE8a84kY&#10;ZRNhEcQuMaGUKZ91nqN2MOO1EL1h9mfDTj+Ysojf3vgvovYWMbJWvjeWtdL2sejV67RLmbf6mw60&#10;dYcW+NV0FSGSHgbV8DTV1RpwY3W7UM7Q8xomd0GcvyYWxgG7BlfBX8GHC92UWHcURnNt3z72HvQB&#10;2CDFqIGNLLF7syCWYSReKID8cZrnYYUjkxfPMmDsrmS6K1ELOdEwFgAIZBfJoO/FhuRWy3s4HuMQ&#10;FUREUYhdYurthpn49lLA+aFsPI5qsLaG+At1a+gGCAE7d6t7Yk0HXw/Av9Sb7SXDCLMW8FvdMCKl&#10;xwuvee2DcNvXjoGVB+qnm7LLR63tER39AAAA//8DAFBLAwQUAAYACAAAACEAYrdWLt8AAAAIAQAA&#10;DwAAAGRycy9kb3ducmV2LnhtbEyPwUrDQBCG74LvsIzgReymtTVpzKaIULyIYA30us2OSWx2Ns1u&#10;0vTtHU96m+H7+eebbDPZVozY+8aRgvksAoFUOtNQpaD43N4nIHzQZHTrCBVc0MMmv77KdGrcmT5w&#10;3IVKcAn5VCuoQ+hSKX1Zo9V+5jokZl+utzrw2lfS9PrM5baViyh6lFY3xBdq3eFLjeVxN1gFr9H3&#10;cbWiYrh73572b5eTG4tuqdTtzfT8BCLgFP7C8KvP6pCz08ENZLxoFSwXccxRBQ9zEMyTOObhwGCd&#10;gMwz+f+B/AcAAP//AwBQSwECLQAUAAYACAAAACEAtoM4kv4AAADhAQAAEwAAAAAAAAAAAAAAAAAA&#10;AAAAW0NvbnRlbnRfVHlwZXNdLnhtbFBLAQItABQABgAIAAAAIQA4/SH/1gAAAJQBAAALAAAAAAAA&#10;AAAAAAAAAC8BAABfcmVscy8ucmVsc1BLAQItABQABgAIAAAAIQBNu9MKqwIAAIwFAAAOAAAAAAAA&#10;AAAAAAAAAC4CAABkcnMvZTJvRG9jLnhtbFBLAQItABQABgAIAAAAIQBit1Yu3wAAAAgBAAAPAAAA&#10;AAAAAAAAAAAAAAUFAABkcnMvZG93bnJldi54bWxQSwUGAAAAAAQABADzAAAAEQYAAAAA&#10;" adj="-658,9882" fillcolor="#dfa7a6 [1621]" strokecolor="#bc4542 [3045]">
            <v:fill color2="#f5e4e4 [501]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FA43BE" w:rsidRPr="00E77731" w:rsidRDefault="00FA43BE" w:rsidP="00CC23D6">
                  <w:pPr>
                    <w:jc w:val="left"/>
                    <w:rPr>
                      <w:rFonts w:eastAsia="仿宋_GB2312"/>
                      <w:szCs w:val="21"/>
                    </w:rPr>
                  </w:pPr>
                  <w:r w:rsidRPr="006D0CCA">
                    <w:rPr>
                      <w:rFonts w:eastAsia="仿宋_GB2312" w:hint="eastAsia"/>
                      <w:szCs w:val="21"/>
                    </w:rPr>
                    <w:t>有异议</w:t>
                  </w:r>
                  <w:r>
                    <w:rPr>
                      <w:rFonts w:eastAsia="仿宋_GB2312" w:hint="eastAsia"/>
                      <w:szCs w:val="21"/>
                    </w:rPr>
                    <w:t>的</w:t>
                  </w:r>
                  <w:r w:rsidRPr="006D0CCA">
                    <w:rPr>
                      <w:rFonts w:eastAsia="仿宋_GB2312" w:hint="eastAsia"/>
                      <w:szCs w:val="21"/>
                    </w:rPr>
                    <w:t>可现场</w:t>
                  </w:r>
                  <w:r>
                    <w:rPr>
                      <w:rFonts w:eastAsia="仿宋_GB2312" w:hint="eastAsia"/>
                      <w:szCs w:val="21"/>
                    </w:rPr>
                    <w:t>向复议组</w:t>
                  </w:r>
                  <w:r w:rsidRPr="006D0CCA">
                    <w:rPr>
                      <w:rFonts w:eastAsia="仿宋_GB2312" w:hint="eastAsia"/>
                      <w:szCs w:val="21"/>
                    </w:rPr>
                    <w:t>提出复查申请。</w:t>
                  </w:r>
                </w:p>
              </w:txbxContent>
            </v:textbox>
          </v:shape>
        </w:pict>
      </w:r>
    </w:p>
    <w:p w:rsidR="002854F0" w:rsidRDefault="002854F0" w:rsidP="002854F0">
      <w:pPr>
        <w:ind w:leftChars="707" w:left="3795" w:hangingChars="1100" w:hanging="2310"/>
        <w:rPr>
          <w:rFonts w:eastAsia="仿宋_GB2312"/>
          <w:szCs w:val="21"/>
        </w:rPr>
      </w:pPr>
    </w:p>
    <w:p w:rsidR="002854F0" w:rsidRPr="00A82F8E" w:rsidRDefault="002854F0" w:rsidP="002854F0">
      <w:pPr>
        <w:spacing w:line="480" w:lineRule="exact"/>
        <w:jc w:val="center"/>
        <w:rPr>
          <w:rFonts w:ascii="方正小标宋简体" w:eastAsia="方正小标宋简体" w:hAnsi="仿宋_GB2312" w:cs="仿宋_GB2312"/>
          <w:sz w:val="40"/>
          <w:szCs w:val="32"/>
        </w:rPr>
      </w:pPr>
    </w:p>
    <w:p w:rsidR="002854F0" w:rsidRDefault="002854F0" w:rsidP="002854F0">
      <w:pPr>
        <w:rPr>
          <w:rFonts w:ascii="方正大标宋简体" w:eastAsia="方正大标宋简体"/>
          <w:bCs/>
          <w:sz w:val="44"/>
          <w:szCs w:val="44"/>
        </w:rPr>
      </w:pPr>
    </w:p>
    <w:sectPr w:rsidR="002854F0" w:rsidSect="00D81987">
      <w:headerReference w:type="default" r:id="rId7"/>
      <w:footerReference w:type="default" r:id="rId8"/>
      <w:pgSz w:w="11906" w:h="16838"/>
      <w:pgMar w:top="2098" w:right="1474" w:bottom="1985" w:left="1588" w:header="851" w:footer="1247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2BA" w:rsidRDefault="005F32BA" w:rsidP="00390032">
      <w:r>
        <w:separator/>
      </w:r>
    </w:p>
  </w:endnote>
  <w:endnote w:type="continuationSeparator" w:id="0">
    <w:p w:rsidR="005F32BA" w:rsidRDefault="005F32BA" w:rsidP="003900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3BE" w:rsidRPr="008F684B" w:rsidRDefault="00FA43BE" w:rsidP="00EE28F1">
    <w:pPr>
      <w:pStyle w:val="a5"/>
      <w:ind w:left="8931"/>
      <w:jc w:val="right"/>
      <w:rPr>
        <w:rFonts w:asciiTheme="minorEastAsia" w:hAnsiTheme="minorEastAsia"/>
        <w:sz w:val="28"/>
        <w:szCs w:val="28"/>
      </w:rPr>
    </w:pPr>
  </w:p>
  <w:p w:rsidR="00FA43BE" w:rsidRDefault="00FA43B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2BA" w:rsidRDefault="005F32BA" w:rsidP="00390032">
      <w:r>
        <w:separator/>
      </w:r>
    </w:p>
  </w:footnote>
  <w:footnote w:type="continuationSeparator" w:id="0">
    <w:p w:rsidR="005F32BA" w:rsidRDefault="005F32BA" w:rsidP="003900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3BE" w:rsidRDefault="00FA43BE" w:rsidP="00390032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265DA"/>
    <w:multiLevelType w:val="hybridMultilevel"/>
    <w:tmpl w:val="8F8C9160"/>
    <w:lvl w:ilvl="0" w:tplc="B7C45A52">
      <w:start w:val="1"/>
      <w:numFmt w:val="bullet"/>
      <w:lvlText w:val="—"/>
      <w:lvlJc w:val="left"/>
      <w:pPr>
        <w:ind w:left="9291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77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01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6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10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14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18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22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2711" w:hanging="420"/>
      </w:pPr>
      <w:rPr>
        <w:rFonts w:ascii="Wingdings" w:hAnsi="Wingdings" w:hint="default"/>
      </w:rPr>
    </w:lvl>
  </w:abstractNum>
  <w:abstractNum w:abstractNumId="1">
    <w:nsid w:val="24D96013"/>
    <w:multiLevelType w:val="hybridMultilevel"/>
    <w:tmpl w:val="A726FE26"/>
    <w:lvl w:ilvl="0" w:tplc="877E86D2">
      <w:start w:val="2"/>
      <w:numFmt w:val="japaneseCounting"/>
      <w:lvlText w:val="%1、"/>
      <w:lvlJc w:val="left"/>
      <w:pPr>
        <w:ind w:left="1510" w:hanging="720"/>
      </w:pPr>
      <w:rPr>
        <w:rFonts w:ascii="楷体_GB2312" w:eastAsia="楷体_GB2312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630" w:hanging="420"/>
      </w:pPr>
    </w:lvl>
    <w:lvl w:ilvl="2" w:tplc="0409001B" w:tentative="1">
      <w:start w:val="1"/>
      <w:numFmt w:val="lowerRoman"/>
      <w:lvlText w:val="%3."/>
      <w:lvlJc w:val="right"/>
      <w:pPr>
        <w:ind w:left="2050" w:hanging="420"/>
      </w:pPr>
    </w:lvl>
    <w:lvl w:ilvl="3" w:tplc="0409000F" w:tentative="1">
      <w:start w:val="1"/>
      <w:numFmt w:val="decimal"/>
      <w:lvlText w:val="%4."/>
      <w:lvlJc w:val="left"/>
      <w:pPr>
        <w:ind w:left="2470" w:hanging="420"/>
      </w:pPr>
    </w:lvl>
    <w:lvl w:ilvl="4" w:tplc="04090019" w:tentative="1">
      <w:start w:val="1"/>
      <w:numFmt w:val="lowerLetter"/>
      <w:lvlText w:val="%5)"/>
      <w:lvlJc w:val="left"/>
      <w:pPr>
        <w:ind w:left="2890" w:hanging="420"/>
      </w:pPr>
    </w:lvl>
    <w:lvl w:ilvl="5" w:tplc="0409001B" w:tentative="1">
      <w:start w:val="1"/>
      <w:numFmt w:val="lowerRoman"/>
      <w:lvlText w:val="%6."/>
      <w:lvlJc w:val="right"/>
      <w:pPr>
        <w:ind w:left="3310" w:hanging="420"/>
      </w:pPr>
    </w:lvl>
    <w:lvl w:ilvl="6" w:tplc="0409000F" w:tentative="1">
      <w:start w:val="1"/>
      <w:numFmt w:val="decimal"/>
      <w:lvlText w:val="%7."/>
      <w:lvlJc w:val="left"/>
      <w:pPr>
        <w:ind w:left="3730" w:hanging="420"/>
      </w:pPr>
    </w:lvl>
    <w:lvl w:ilvl="7" w:tplc="04090019" w:tentative="1">
      <w:start w:val="1"/>
      <w:numFmt w:val="lowerLetter"/>
      <w:lvlText w:val="%8)"/>
      <w:lvlJc w:val="left"/>
      <w:pPr>
        <w:ind w:left="4150" w:hanging="420"/>
      </w:pPr>
    </w:lvl>
    <w:lvl w:ilvl="8" w:tplc="0409001B" w:tentative="1">
      <w:start w:val="1"/>
      <w:numFmt w:val="lowerRoman"/>
      <w:lvlText w:val="%9."/>
      <w:lvlJc w:val="right"/>
      <w:pPr>
        <w:ind w:left="4570" w:hanging="420"/>
      </w:pPr>
    </w:lvl>
  </w:abstractNum>
  <w:abstractNum w:abstractNumId="2">
    <w:nsid w:val="28057392"/>
    <w:multiLevelType w:val="hybridMultilevel"/>
    <w:tmpl w:val="038089B6"/>
    <w:lvl w:ilvl="0" w:tplc="A8BE34AA">
      <w:start w:val="1"/>
      <w:numFmt w:val="japaneseCounting"/>
      <w:lvlText w:val="%1、"/>
      <w:lvlJc w:val="left"/>
      <w:pPr>
        <w:ind w:left="1963" w:hanging="1320"/>
      </w:pPr>
      <w:rPr>
        <w:rFonts w:ascii="楷体_GB2312" w:eastAsia="楷体_GB2312" w:hAnsiTheme="minorHAnsi" w:cstheme="minorBidi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3">
    <w:nsid w:val="549474FB"/>
    <w:multiLevelType w:val="hybridMultilevel"/>
    <w:tmpl w:val="E0F23208"/>
    <w:lvl w:ilvl="0" w:tplc="6EE48738">
      <w:start w:val="2"/>
      <w:numFmt w:val="japaneseCounting"/>
      <w:lvlText w:val="%1、"/>
      <w:lvlJc w:val="left"/>
      <w:pPr>
        <w:ind w:left="720" w:hanging="720"/>
      </w:pPr>
      <w:rPr>
        <w:rFonts w:ascii="楷体_GB2312" w:eastAsia="楷体_GB2312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B837DB6"/>
    <w:multiLevelType w:val="hybridMultilevel"/>
    <w:tmpl w:val="240AFEBE"/>
    <w:lvl w:ilvl="0" w:tplc="421821F6">
      <w:start w:val="2"/>
      <w:numFmt w:val="japaneseCounting"/>
      <w:lvlText w:val="%1、"/>
      <w:lvlJc w:val="left"/>
      <w:pPr>
        <w:ind w:left="1668" w:hanging="720"/>
      </w:pPr>
      <w:rPr>
        <w:rFonts w:ascii="楷体_GB2312" w:eastAsia="楷体_GB2312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788" w:hanging="420"/>
      </w:pPr>
    </w:lvl>
    <w:lvl w:ilvl="2" w:tplc="0409001B" w:tentative="1">
      <w:start w:val="1"/>
      <w:numFmt w:val="lowerRoman"/>
      <w:lvlText w:val="%3."/>
      <w:lvlJc w:val="right"/>
      <w:pPr>
        <w:ind w:left="2208" w:hanging="420"/>
      </w:pPr>
    </w:lvl>
    <w:lvl w:ilvl="3" w:tplc="0409000F" w:tentative="1">
      <w:start w:val="1"/>
      <w:numFmt w:val="decimal"/>
      <w:lvlText w:val="%4."/>
      <w:lvlJc w:val="left"/>
      <w:pPr>
        <w:ind w:left="2628" w:hanging="420"/>
      </w:pPr>
    </w:lvl>
    <w:lvl w:ilvl="4" w:tplc="04090019" w:tentative="1">
      <w:start w:val="1"/>
      <w:numFmt w:val="lowerLetter"/>
      <w:lvlText w:val="%5)"/>
      <w:lvlJc w:val="left"/>
      <w:pPr>
        <w:ind w:left="3048" w:hanging="420"/>
      </w:pPr>
    </w:lvl>
    <w:lvl w:ilvl="5" w:tplc="0409001B" w:tentative="1">
      <w:start w:val="1"/>
      <w:numFmt w:val="lowerRoman"/>
      <w:lvlText w:val="%6."/>
      <w:lvlJc w:val="right"/>
      <w:pPr>
        <w:ind w:left="3468" w:hanging="420"/>
      </w:pPr>
    </w:lvl>
    <w:lvl w:ilvl="6" w:tplc="0409000F" w:tentative="1">
      <w:start w:val="1"/>
      <w:numFmt w:val="decimal"/>
      <w:lvlText w:val="%7."/>
      <w:lvlJc w:val="left"/>
      <w:pPr>
        <w:ind w:left="3888" w:hanging="420"/>
      </w:pPr>
    </w:lvl>
    <w:lvl w:ilvl="7" w:tplc="04090019" w:tentative="1">
      <w:start w:val="1"/>
      <w:numFmt w:val="lowerLetter"/>
      <w:lvlText w:val="%8)"/>
      <w:lvlJc w:val="left"/>
      <w:pPr>
        <w:ind w:left="4308" w:hanging="420"/>
      </w:pPr>
    </w:lvl>
    <w:lvl w:ilvl="8" w:tplc="0409001B" w:tentative="1">
      <w:start w:val="1"/>
      <w:numFmt w:val="lowerRoman"/>
      <w:lvlText w:val="%9."/>
      <w:lvlJc w:val="right"/>
      <w:pPr>
        <w:ind w:left="4728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5D8F"/>
    <w:rsid w:val="00003DA1"/>
    <w:rsid w:val="00005CA5"/>
    <w:rsid w:val="0001584F"/>
    <w:rsid w:val="00016919"/>
    <w:rsid w:val="00023F61"/>
    <w:rsid w:val="000278E5"/>
    <w:rsid w:val="00030425"/>
    <w:rsid w:val="000313CD"/>
    <w:rsid w:val="00031A4A"/>
    <w:rsid w:val="0003488A"/>
    <w:rsid w:val="00034F79"/>
    <w:rsid w:val="0003549B"/>
    <w:rsid w:val="00037FFD"/>
    <w:rsid w:val="000403A6"/>
    <w:rsid w:val="00041CCF"/>
    <w:rsid w:val="00042EDA"/>
    <w:rsid w:val="00046D59"/>
    <w:rsid w:val="00052297"/>
    <w:rsid w:val="000659C0"/>
    <w:rsid w:val="000675C6"/>
    <w:rsid w:val="00074CB4"/>
    <w:rsid w:val="00081441"/>
    <w:rsid w:val="00083B14"/>
    <w:rsid w:val="00097868"/>
    <w:rsid w:val="000A0147"/>
    <w:rsid w:val="000A46AF"/>
    <w:rsid w:val="000B2471"/>
    <w:rsid w:val="000B4B05"/>
    <w:rsid w:val="000B7EFD"/>
    <w:rsid w:val="000C2210"/>
    <w:rsid w:val="000C7D72"/>
    <w:rsid w:val="000D17D2"/>
    <w:rsid w:val="000D6A3C"/>
    <w:rsid w:val="000E00DE"/>
    <w:rsid w:val="000E1FC6"/>
    <w:rsid w:val="000E3193"/>
    <w:rsid w:val="000E3ECB"/>
    <w:rsid w:val="000F4104"/>
    <w:rsid w:val="000F5174"/>
    <w:rsid w:val="001028F0"/>
    <w:rsid w:val="00117FA9"/>
    <w:rsid w:val="0012098E"/>
    <w:rsid w:val="00121191"/>
    <w:rsid w:val="00125845"/>
    <w:rsid w:val="0013606C"/>
    <w:rsid w:val="00145426"/>
    <w:rsid w:val="00145872"/>
    <w:rsid w:val="00154B8A"/>
    <w:rsid w:val="00155196"/>
    <w:rsid w:val="0015716A"/>
    <w:rsid w:val="0016578C"/>
    <w:rsid w:val="00166351"/>
    <w:rsid w:val="00181DE8"/>
    <w:rsid w:val="001838C7"/>
    <w:rsid w:val="00183BFD"/>
    <w:rsid w:val="00187AAE"/>
    <w:rsid w:val="00197797"/>
    <w:rsid w:val="00197F28"/>
    <w:rsid w:val="001A6D7A"/>
    <w:rsid w:val="001B508B"/>
    <w:rsid w:val="001C1BBE"/>
    <w:rsid w:val="001C68DC"/>
    <w:rsid w:val="001E7FD9"/>
    <w:rsid w:val="001F0EF8"/>
    <w:rsid w:val="001F342C"/>
    <w:rsid w:val="0020326A"/>
    <w:rsid w:val="00204054"/>
    <w:rsid w:val="002106C7"/>
    <w:rsid w:val="002154E4"/>
    <w:rsid w:val="0022429C"/>
    <w:rsid w:val="002263A2"/>
    <w:rsid w:val="00227CBC"/>
    <w:rsid w:val="00230C1A"/>
    <w:rsid w:val="0023254A"/>
    <w:rsid w:val="00232CD0"/>
    <w:rsid w:val="0023404B"/>
    <w:rsid w:val="00234410"/>
    <w:rsid w:val="0023632B"/>
    <w:rsid w:val="00247FB5"/>
    <w:rsid w:val="002549CE"/>
    <w:rsid w:val="00264E69"/>
    <w:rsid w:val="00270714"/>
    <w:rsid w:val="002854F0"/>
    <w:rsid w:val="0028596F"/>
    <w:rsid w:val="00290E39"/>
    <w:rsid w:val="00292EFE"/>
    <w:rsid w:val="002975E8"/>
    <w:rsid w:val="00297F5E"/>
    <w:rsid w:val="002A2046"/>
    <w:rsid w:val="002A5EC0"/>
    <w:rsid w:val="002B07BB"/>
    <w:rsid w:val="002C1C22"/>
    <w:rsid w:val="002C70D2"/>
    <w:rsid w:val="002D190C"/>
    <w:rsid w:val="002F6DE1"/>
    <w:rsid w:val="003071CF"/>
    <w:rsid w:val="00316424"/>
    <w:rsid w:val="00320BE1"/>
    <w:rsid w:val="00336F14"/>
    <w:rsid w:val="003402A1"/>
    <w:rsid w:val="00340DB0"/>
    <w:rsid w:val="00341313"/>
    <w:rsid w:val="0034395F"/>
    <w:rsid w:val="00345B89"/>
    <w:rsid w:val="00353861"/>
    <w:rsid w:val="0035767C"/>
    <w:rsid w:val="00357E77"/>
    <w:rsid w:val="00367338"/>
    <w:rsid w:val="003775AF"/>
    <w:rsid w:val="00386E8E"/>
    <w:rsid w:val="00390032"/>
    <w:rsid w:val="00391A00"/>
    <w:rsid w:val="003B538D"/>
    <w:rsid w:val="003C139F"/>
    <w:rsid w:val="003C2415"/>
    <w:rsid w:val="003C3D98"/>
    <w:rsid w:val="003D384C"/>
    <w:rsid w:val="003D61B7"/>
    <w:rsid w:val="003D7464"/>
    <w:rsid w:val="003F08E1"/>
    <w:rsid w:val="003F2A96"/>
    <w:rsid w:val="003F6776"/>
    <w:rsid w:val="003F6A3F"/>
    <w:rsid w:val="003F72EA"/>
    <w:rsid w:val="0040113F"/>
    <w:rsid w:val="004015F6"/>
    <w:rsid w:val="00402B0E"/>
    <w:rsid w:val="00405F22"/>
    <w:rsid w:val="00406772"/>
    <w:rsid w:val="00410010"/>
    <w:rsid w:val="004145C3"/>
    <w:rsid w:val="0042267C"/>
    <w:rsid w:val="00422951"/>
    <w:rsid w:val="00445F5F"/>
    <w:rsid w:val="00447D86"/>
    <w:rsid w:val="00452B7E"/>
    <w:rsid w:val="00452C5C"/>
    <w:rsid w:val="00456634"/>
    <w:rsid w:val="00460239"/>
    <w:rsid w:val="00474440"/>
    <w:rsid w:val="00474670"/>
    <w:rsid w:val="00491CA0"/>
    <w:rsid w:val="0049302B"/>
    <w:rsid w:val="004B0E7E"/>
    <w:rsid w:val="004B45CF"/>
    <w:rsid w:val="004B4AC8"/>
    <w:rsid w:val="004C3CEB"/>
    <w:rsid w:val="004C4DCC"/>
    <w:rsid w:val="004D23AC"/>
    <w:rsid w:val="004D4091"/>
    <w:rsid w:val="004E4CF2"/>
    <w:rsid w:val="00501C82"/>
    <w:rsid w:val="005025A9"/>
    <w:rsid w:val="00513FBC"/>
    <w:rsid w:val="005154FA"/>
    <w:rsid w:val="00523585"/>
    <w:rsid w:val="005239BC"/>
    <w:rsid w:val="00524485"/>
    <w:rsid w:val="00545F62"/>
    <w:rsid w:val="00553787"/>
    <w:rsid w:val="00566D62"/>
    <w:rsid w:val="005714B4"/>
    <w:rsid w:val="00572CBC"/>
    <w:rsid w:val="00573677"/>
    <w:rsid w:val="005748F6"/>
    <w:rsid w:val="0057789D"/>
    <w:rsid w:val="00580811"/>
    <w:rsid w:val="005871DB"/>
    <w:rsid w:val="00587F4D"/>
    <w:rsid w:val="00590623"/>
    <w:rsid w:val="00592307"/>
    <w:rsid w:val="00592915"/>
    <w:rsid w:val="0059317E"/>
    <w:rsid w:val="00595341"/>
    <w:rsid w:val="00595D5D"/>
    <w:rsid w:val="00595DFE"/>
    <w:rsid w:val="00597F79"/>
    <w:rsid w:val="005A0F84"/>
    <w:rsid w:val="005A35B2"/>
    <w:rsid w:val="005A5E35"/>
    <w:rsid w:val="005B4B63"/>
    <w:rsid w:val="005C7E79"/>
    <w:rsid w:val="005D56B6"/>
    <w:rsid w:val="005E0E68"/>
    <w:rsid w:val="005E415B"/>
    <w:rsid w:val="005E4B77"/>
    <w:rsid w:val="005E7F70"/>
    <w:rsid w:val="005F32BA"/>
    <w:rsid w:val="005F4225"/>
    <w:rsid w:val="005F4D4E"/>
    <w:rsid w:val="005F6210"/>
    <w:rsid w:val="00602C1E"/>
    <w:rsid w:val="00605253"/>
    <w:rsid w:val="00612ACD"/>
    <w:rsid w:val="00623AA0"/>
    <w:rsid w:val="00636880"/>
    <w:rsid w:val="00637115"/>
    <w:rsid w:val="006428F4"/>
    <w:rsid w:val="00645457"/>
    <w:rsid w:val="00646C2D"/>
    <w:rsid w:val="00647FD6"/>
    <w:rsid w:val="00652676"/>
    <w:rsid w:val="0066300B"/>
    <w:rsid w:val="006631A8"/>
    <w:rsid w:val="006738E2"/>
    <w:rsid w:val="00675469"/>
    <w:rsid w:val="00675860"/>
    <w:rsid w:val="0068084A"/>
    <w:rsid w:val="00682524"/>
    <w:rsid w:val="00683DCF"/>
    <w:rsid w:val="00685EBA"/>
    <w:rsid w:val="006B0411"/>
    <w:rsid w:val="006B2122"/>
    <w:rsid w:val="006B2B0E"/>
    <w:rsid w:val="006C3852"/>
    <w:rsid w:val="006C3F97"/>
    <w:rsid w:val="006C4C43"/>
    <w:rsid w:val="006C5586"/>
    <w:rsid w:val="006C632D"/>
    <w:rsid w:val="006C78DF"/>
    <w:rsid w:val="006D23C7"/>
    <w:rsid w:val="006D45A9"/>
    <w:rsid w:val="006D59AE"/>
    <w:rsid w:val="006D7176"/>
    <w:rsid w:val="006E4724"/>
    <w:rsid w:val="00703EFF"/>
    <w:rsid w:val="00705A19"/>
    <w:rsid w:val="00710C76"/>
    <w:rsid w:val="0071302F"/>
    <w:rsid w:val="007168A2"/>
    <w:rsid w:val="00725AC9"/>
    <w:rsid w:val="007313B0"/>
    <w:rsid w:val="00731910"/>
    <w:rsid w:val="00731AB7"/>
    <w:rsid w:val="007347CD"/>
    <w:rsid w:val="00737A1F"/>
    <w:rsid w:val="0074248E"/>
    <w:rsid w:val="0074360C"/>
    <w:rsid w:val="0074692F"/>
    <w:rsid w:val="007534FC"/>
    <w:rsid w:val="007603B1"/>
    <w:rsid w:val="007705A4"/>
    <w:rsid w:val="00770C80"/>
    <w:rsid w:val="00770DB1"/>
    <w:rsid w:val="00774686"/>
    <w:rsid w:val="007748EB"/>
    <w:rsid w:val="00780E68"/>
    <w:rsid w:val="007A2FC7"/>
    <w:rsid w:val="007A2FC9"/>
    <w:rsid w:val="007A6A97"/>
    <w:rsid w:val="007A765D"/>
    <w:rsid w:val="007B6FC0"/>
    <w:rsid w:val="007C20AA"/>
    <w:rsid w:val="007C5143"/>
    <w:rsid w:val="007C61C6"/>
    <w:rsid w:val="007C7EE2"/>
    <w:rsid w:val="007D0E85"/>
    <w:rsid w:val="007D2A49"/>
    <w:rsid w:val="007D5E8A"/>
    <w:rsid w:val="007D67E2"/>
    <w:rsid w:val="008007EA"/>
    <w:rsid w:val="00803EA6"/>
    <w:rsid w:val="00805BB0"/>
    <w:rsid w:val="008108DD"/>
    <w:rsid w:val="0081369F"/>
    <w:rsid w:val="00816498"/>
    <w:rsid w:val="00822292"/>
    <w:rsid w:val="00822923"/>
    <w:rsid w:val="0082441A"/>
    <w:rsid w:val="00825C30"/>
    <w:rsid w:val="00832F1F"/>
    <w:rsid w:val="0083480E"/>
    <w:rsid w:val="00835A3D"/>
    <w:rsid w:val="0083786A"/>
    <w:rsid w:val="0085069C"/>
    <w:rsid w:val="00851259"/>
    <w:rsid w:val="0085467E"/>
    <w:rsid w:val="00855B0E"/>
    <w:rsid w:val="00856CDD"/>
    <w:rsid w:val="008620DB"/>
    <w:rsid w:val="00872A78"/>
    <w:rsid w:val="00883A3A"/>
    <w:rsid w:val="00892246"/>
    <w:rsid w:val="00894A0B"/>
    <w:rsid w:val="0089742F"/>
    <w:rsid w:val="008975E6"/>
    <w:rsid w:val="008A446E"/>
    <w:rsid w:val="008A5148"/>
    <w:rsid w:val="008A6330"/>
    <w:rsid w:val="008C0F5D"/>
    <w:rsid w:val="008C5DE1"/>
    <w:rsid w:val="008D4199"/>
    <w:rsid w:val="008D5447"/>
    <w:rsid w:val="008E7CC9"/>
    <w:rsid w:val="008F0DA9"/>
    <w:rsid w:val="008F2C20"/>
    <w:rsid w:val="008F4F0E"/>
    <w:rsid w:val="008F5D3E"/>
    <w:rsid w:val="008F6036"/>
    <w:rsid w:val="008F684B"/>
    <w:rsid w:val="00900AB6"/>
    <w:rsid w:val="009048E7"/>
    <w:rsid w:val="00904C8B"/>
    <w:rsid w:val="00905EE9"/>
    <w:rsid w:val="00906F77"/>
    <w:rsid w:val="009101A5"/>
    <w:rsid w:val="009128F6"/>
    <w:rsid w:val="00923E0F"/>
    <w:rsid w:val="00937686"/>
    <w:rsid w:val="009524F8"/>
    <w:rsid w:val="00960017"/>
    <w:rsid w:val="00963F74"/>
    <w:rsid w:val="009647C6"/>
    <w:rsid w:val="00983767"/>
    <w:rsid w:val="0099240E"/>
    <w:rsid w:val="00996617"/>
    <w:rsid w:val="009A6D32"/>
    <w:rsid w:val="009B091C"/>
    <w:rsid w:val="009B4598"/>
    <w:rsid w:val="009B5578"/>
    <w:rsid w:val="009B5D51"/>
    <w:rsid w:val="009B63E9"/>
    <w:rsid w:val="009C1BF0"/>
    <w:rsid w:val="009C4A7E"/>
    <w:rsid w:val="009D06BF"/>
    <w:rsid w:val="009D4308"/>
    <w:rsid w:val="009D60DD"/>
    <w:rsid w:val="009D65CA"/>
    <w:rsid w:val="009E7387"/>
    <w:rsid w:val="00A014E4"/>
    <w:rsid w:val="00A05C76"/>
    <w:rsid w:val="00A12DE5"/>
    <w:rsid w:val="00A15855"/>
    <w:rsid w:val="00A2108A"/>
    <w:rsid w:val="00A33B38"/>
    <w:rsid w:val="00A40C79"/>
    <w:rsid w:val="00A4230E"/>
    <w:rsid w:val="00A42BB1"/>
    <w:rsid w:val="00A42E7A"/>
    <w:rsid w:val="00A432E4"/>
    <w:rsid w:val="00A44CF6"/>
    <w:rsid w:val="00A525CA"/>
    <w:rsid w:val="00A53E09"/>
    <w:rsid w:val="00A54D8F"/>
    <w:rsid w:val="00A632C0"/>
    <w:rsid w:val="00A64BD6"/>
    <w:rsid w:val="00A71D2C"/>
    <w:rsid w:val="00A72E32"/>
    <w:rsid w:val="00A7490C"/>
    <w:rsid w:val="00A75935"/>
    <w:rsid w:val="00A75D8F"/>
    <w:rsid w:val="00A85504"/>
    <w:rsid w:val="00A8566B"/>
    <w:rsid w:val="00A9016A"/>
    <w:rsid w:val="00A9211F"/>
    <w:rsid w:val="00A94730"/>
    <w:rsid w:val="00A967C6"/>
    <w:rsid w:val="00AA0C70"/>
    <w:rsid w:val="00AB1200"/>
    <w:rsid w:val="00AB21E2"/>
    <w:rsid w:val="00AB3AE4"/>
    <w:rsid w:val="00AB7E9A"/>
    <w:rsid w:val="00AC633B"/>
    <w:rsid w:val="00AD0419"/>
    <w:rsid w:val="00AD0D56"/>
    <w:rsid w:val="00AD29FD"/>
    <w:rsid w:val="00AE00A6"/>
    <w:rsid w:val="00AE3A0D"/>
    <w:rsid w:val="00AE6BA5"/>
    <w:rsid w:val="00AE771D"/>
    <w:rsid w:val="00AF2D66"/>
    <w:rsid w:val="00AF519C"/>
    <w:rsid w:val="00B0342A"/>
    <w:rsid w:val="00B10BDE"/>
    <w:rsid w:val="00B1287D"/>
    <w:rsid w:val="00B2027A"/>
    <w:rsid w:val="00B223F8"/>
    <w:rsid w:val="00B27E03"/>
    <w:rsid w:val="00B32204"/>
    <w:rsid w:val="00B35365"/>
    <w:rsid w:val="00B4034E"/>
    <w:rsid w:val="00B44576"/>
    <w:rsid w:val="00B6425D"/>
    <w:rsid w:val="00B85F11"/>
    <w:rsid w:val="00B97941"/>
    <w:rsid w:val="00B97F1F"/>
    <w:rsid w:val="00BC5DFB"/>
    <w:rsid w:val="00BD2172"/>
    <w:rsid w:val="00BE1350"/>
    <w:rsid w:val="00BF2FAD"/>
    <w:rsid w:val="00BF35E9"/>
    <w:rsid w:val="00BF3E2A"/>
    <w:rsid w:val="00BF6C43"/>
    <w:rsid w:val="00C017B4"/>
    <w:rsid w:val="00C01884"/>
    <w:rsid w:val="00C10D22"/>
    <w:rsid w:val="00C149D7"/>
    <w:rsid w:val="00C226D1"/>
    <w:rsid w:val="00C27377"/>
    <w:rsid w:val="00C34A5F"/>
    <w:rsid w:val="00C40DDF"/>
    <w:rsid w:val="00C46F92"/>
    <w:rsid w:val="00C47E24"/>
    <w:rsid w:val="00C50CFB"/>
    <w:rsid w:val="00C60442"/>
    <w:rsid w:val="00C64678"/>
    <w:rsid w:val="00C70686"/>
    <w:rsid w:val="00C80977"/>
    <w:rsid w:val="00C81B87"/>
    <w:rsid w:val="00C81EA4"/>
    <w:rsid w:val="00C82FF0"/>
    <w:rsid w:val="00C910FB"/>
    <w:rsid w:val="00C935FB"/>
    <w:rsid w:val="00C95794"/>
    <w:rsid w:val="00CA1FE4"/>
    <w:rsid w:val="00CA4792"/>
    <w:rsid w:val="00CA72CF"/>
    <w:rsid w:val="00CB1CE0"/>
    <w:rsid w:val="00CC23D6"/>
    <w:rsid w:val="00CC4871"/>
    <w:rsid w:val="00CD2413"/>
    <w:rsid w:val="00CD66DA"/>
    <w:rsid w:val="00CD7990"/>
    <w:rsid w:val="00CE0C16"/>
    <w:rsid w:val="00CE4936"/>
    <w:rsid w:val="00CF348C"/>
    <w:rsid w:val="00CF368C"/>
    <w:rsid w:val="00CF571E"/>
    <w:rsid w:val="00D03463"/>
    <w:rsid w:val="00D03C29"/>
    <w:rsid w:val="00D04044"/>
    <w:rsid w:val="00D05575"/>
    <w:rsid w:val="00D11BFA"/>
    <w:rsid w:val="00D14984"/>
    <w:rsid w:val="00D14C9F"/>
    <w:rsid w:val="00D22B02"/>
    <w:rsid w:val="00D371EA"/>
    <w:rsid w:val="00D450D1"/>
    <w:rsid w:val="00D53685"/>
    <w:rsid w:val="00D60D05"/>
    <w:rsid w:val="00D744A8"/>
    <w:rsid w:val="00D75368"/>
    <w:rsid w:val="00D77313"/>
    <w:rsid w:val="00D81987"/>
    <w:rsid w:val="00D81F8B"/>
    <w:rsid w:val="00D84199"/>
    <w:rsid w:val="00D853A6"/>
    <w:rsid w:val="00D86D22"/>
    <w:rsid w:val="00D878DF"/>
    <w:rsid w:val="00DA39B4"/>
    <w:rsid w:val="00DA6A54"/>
    <w:rsid w:val="00DB759D"/>
    <w:rsid w:val="00DB7F82"/>
    <w:rsid w:val="00DC17C9"/>
    <w:rsid w:val="00DC79DF"/>
    <w:rsid w:val="00DD0127"/>
    <w:rsid w:val="00DD417E"/>
    <w:rsid w:val="00DD7DA0"/>
    <w:rsid w:val="00DE767B"/>
    <w:rsid w:val="00DF7806"/>
    <w:rsid w:val="00E00664"/>
    <w:rsid w:val="00E06F2F"/>
    <w:rsid w:val="00E148DC"/>
    <w:rsid w:val="00E20E69"/>
    <w:rsid w:val="00E25545"/>
    <w:rsid w:val="00E300C1"/>
    <w:rsid w:val="00E35651"/>
    <w:rsid w:val="00E42BD6"/>
    <w:rsid w:val="00E45B0A"/>
    <w:rsid w:val="00E46589"/>
    <w:rsid w:val="00E550EE"/>
    <w:rsid w:val="00E55DA2"/>
    <w:rsid w:val="00E569AC"/>
    <w:rsid w:val="00E661DA"/>
    <w:rsid w:val="00E70E62"/>
    <w:rsid w:val="00E715A9"/>
    <w:rsid w:val="00E71DB8"/>
    <w:rsid w:val="00E94765"/>
    <w:rsid w:val="00E974FE"/>
    <w:rsid w:val="00EA24C2"/>
    <w:rsid w:val="00EB15DC"/>
    <w:rsid w:val="00EB5CCA"/>
    <w:rsid w:val="00EB7344"/>
    <w:rsid w:val="00EC019C"/>
    <w:rsid w:val="00EC194E"/>
    <w:rsid w:val="00EC25D5"/>
    <w:rsid w:val="00EC3CCA"/>
    <w:rsid w:val="00EC498A"/>
    <w:rsid w:val="00EC6C1D"/>
    <w:rsid w:val="00EC73AE"/>
    <w:rsid w:val="00ED00C9"/>
    <w:rsid w:val="00EE28F1"/>
    <w:rsid w:val="00EE53CA"/>
    <w:rsid w:val="00EE5C83"/>
    <w:rsid w:val="00EE7201"/>
    <w:rsid w:val="00F008E7"/>
    <w:rsid w:val="00F00D16"/>
    <w:rsid w:val="00F138BF"/>
    <w:rsid w:val="00F20CD4"/>
    <w:rsid w:val="00F2287D"/>
    <w:rsid w:val="00F26013"/>
    <w:rsid w:val="00F27AD2"/>
    <w:rsid w:val="00F33652"/>
    <w:rsid w:val="00F35A97"/>
    <w:rsid w:val="00F36013"/>
    <w:rsid w:val="00F40A4F"/>
    <w:rsid w:val="00F46720"/>
    <w:rsid w:val="00F53BB7"/>
    <w:rsid w:val="00F66151"/>
    <w:rsid w:val="00F73953"/>
    <w:rsid w:val="00F7774C"/>
    <w:rsid w:val="00F80377"/>
    <w:rsid w:val="00F812BB"/>
    <w:rsid w:val="00F941D8"/>
    <w:rsid w:val="00F965B9"/>
    <w:rsid w:val="00F97A4B"/>
    <w:rsid w:val="00FA16BF"/>
    <w:rsid w:val="00FA2160"/>
    <w:rsid w:val="00FA43BE"/>
    <w:rsid w:val="00FA6828"/>
    <w:rsid w:val="00FB234C"/>
    <w:rsid w:val="00FB5376"/>
    <w:rsid w:val="00FB7C0D"/>
    <w:rsid w:val="00FC47B7"/>
    <w:rsid w:val="00FC72EF"/>
    <w:rsid w:val="00FD44DF"/>
    <w:rsid w:val="00FD4A54"/>
    <w:rsid w:val="00FE4624"/>
    <w:rsid w:val="00FE7F12"/>
    <w:rsid w:val="00FF037F"/>
    <w:rsid w:val="00FF1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1" type="callout" idref="#矩形标注 7"/>
        <o:r id="V:Rule2" type="callout" idref="#矩形标注 9"/>
        <o:r id="V:Rule3" type="callout" idref="#矩形标注 14"/>
        <o:r id="V:Rule4" type="callout" idref="#矩形标注 24"/>
        <o:r id="V:Rule5" type="callout" idref="#矩形标注 26"/>
        <o:r id="V:Rule6" type="callout" idref="#矩形标注 30"/>
        <o:r id="V:Rule7" type="connector" idref="#直接箭头连接符 300"/>
        <o:r id="V:Rule8" type="connector" idref="#直接箭头连接符 301"/>
        <o:r id="V:Rule9" type="connector" idref="#直接箭头连接符 302"/>
        <o:r id="V:Rule10" type="connector" idref="#直接箭头连接符 303"/>
        <o:r id="V:Rule11" type="connector" idref="#直接箭头连接符 304"/>
        <o:r id="V:Rule12" type="connector" idref="#直接箭头连接符 305"/>
        <o:r id="V:Rule13" type="connector" idref="#直接箭头连接符 13"/>
        <o:r id="V:Rule14" type="connector" idref="#直接箭头连接符 15"/>
        <o:r id="V:Rule15" type="connector" idref="#直接箭头连接符 17"/>
        <o:r id="V:Rule16" type="callout" idref="#矩形标注 28"/>
        <o:r id="V:Rule17" type="connector" idref="#直接箭头连接符 297"/>
        <o:r id="V:Rule18" type="callout" idref="#矩形标注 5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9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0C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900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9003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900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9003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3711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37115"/>
    <w:rPr>
      <w:sz w:val="18"/>
      <w:szCs w:val="18"/>
    </w:rPr>
  </w:style>
  <w:style w:type="paragraph" w:styleId="a7">
    <w:name w:val="Body Text"/>
    <w:basedOn w:val="a"/>
    <w:link w:val="Char2"/>
    <w:rsid w:val="00BF6C43"/>
    <w:pPr>
      <w:spacing w:after="120"/>
    </w:pPr>
    <w:rPr>
      <w:rFonts w:ascii="Times New Roman" w:eastAsia="仿宋_GB2312" w:hAnsi="Times New Roman" w:cs="Times New Roman"/>
      <w:sz w:val="32"/>
      <w:szCs w:val="24"/>
    </w:rPr>
  </w:style>
  <w:style w:type="character" w:customStyle="1" w:styleId="Char2">
    <w:name w:val="正文文本 Char"/>
    <w:basedOn w:val="a0"/>
    <w:link w:val="a7"/>
    <w:rsid w:val="00BF6C43"/>
    <w:rPr>
      <w:rFonts w:ascii="Times New Roman" w:eastAsia="仿宋_GB2312" w:hAnsi="Times New Roman" w:cs="Times New Roman"/>
      <w:sz w:val="32"/>
      <w:szCs w:val="24"/>
    </w:rPr>
  </w:style>
  <w:style w:type="table" w:styleId="a8">
    <w:name w:val="Table Grid"/>
    <w:basedOn w:val="a1"/>
    <w:uiPriority w:val="59"/>
    <w:rsid w:val="00906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B10B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</Words>
  <Characters>113</Characters>
  <Application>Microsoft Office Word</Application>
  <DocSecurity>0</DocSecurity>
  <Lines>1</Lines>
  <Paragraphs>1</Paragraphs>
  <ScaleCrop>false</ScaleCrop>
  <Company>CHINA</Company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2019-06-12T03:31:00Z</cp:lastPrinted>
  <dcterms:created xsi:type="dcterms:W3CDTF">2019-06-12T03:44:00Z</dcterms:created>
  <dcterms:modified xsi:type="dcterms:W3CDTF">2021-06-12T08:59:00Z</dcterms:modified>
</cp:coreProperties>
</file>