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20</w:t>
      </w:r>
      <w:r>
        <w:rPr>
          <w:rFonts w:ascii="Times New Roman" w:hAnsi="Times New Roman" w:eastAsia="方正小标宋简体" w:cs="Times New Roman"/>
          <w:sz w:val="44"/>
          <w:szCs w:val="44"/>
        </w:rPr>
        <w:t>年通过普通高等学校师范类专业认证的专业名单</w:t>
      </w:r>
    </w:p>
    <w:p>
      <w:pPr>
        <w:rPr>
          <w:rFonts w:ascii="Times New Roman" w:hAnsi="Times New Roman" w:cs="Times New Roman"/>
        </w:rPr>
      </w:pPr>
      <w:bookmarkStart w:id="0" w:name="_GoBack"/>
      <w:bookmarkEnd w:id="0"/>
    </w:p>
    <w:p>
      <w:pPr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第三级认证</w:t>
      </w:r>
    </w:p>
    <w:tbl>
      <w:tblPr>
        <w:tblStyle w:val="5"/>
        <w:tblW w:w="1389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126"/>
        <w:gridCol w:w="2693"/>
        <w:gridCol w:w="1134"/>
        <w:gridCol w:w="1418"/>
        <w:gridCol w:w="1701"/>
        <w:gridCol w:w="1984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层次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专业类别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认证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结论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有效期开始时间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有效期截止时间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东北师范大学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华中师范大学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陕西师范大学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西南大学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</w:tbl>
    <w:p>
      <w:pPr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第二级认证</w:t>
      </w:r>
    </w:p>
    <w:tbl>
      <w:tblPr>
        <w:tblStyle w:val="6"/>
        <w:tblW w:w="138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126"/>
        <w:gridCol w:w="2693"/>
        <w:gridCol w:w="1134"/>
        <w:gridCol w:w="1417"/>
        <w:gridCol w:w="1701"/>
        <w:gridCol w:w="1985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2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269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层次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专业类别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认证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结论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有效期开始时间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有效期截止时间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历史学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华东师范大学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思想政治教育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华东师范大学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华东师范大学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地理科学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华东师范大学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华东师范大学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物理学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华东师范大学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美术学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东北师范大学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东北师范大学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物理学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东北师范大学</w:t>
            </w:r>
          </w:p>
        </w:tc>
        <w:tc>
          <w:tcPr>
            <w:tcW w:w="2693" w:type="dxa"/>
            <w:noWrap/>
            <w:tcMar>
              <w:left w:w="57" w:type="dxa"/>
              <w:right w:w="57" w:type="dxa"/>
            </w:tcMar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体育教育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华中师范大学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历史学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华中师范大学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地理科学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华中师范大学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物理学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陕西师范大学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历史学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陕西师范大学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物理学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陕西师范大学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体育教育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西南大学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思想政治教育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西南大学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心理学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西南大学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物理学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首都师范大学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首都师范大学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首都师范大学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北京联合大学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北京联合大学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应用心理学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天津师范大学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天津师范大学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河北师范大学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思想政治教育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河北师范大学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河北师范大学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历史学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河北师范大学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河北师范大学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地理科学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河北师范大学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河北师范大学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河北师范大学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物理学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河北师范大学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廊坊师范学院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辽宁师范大学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辽宁师范大学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沈阳师范大学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沈阳师范大学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沈阳师范大学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吉林师范大学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上海师范大学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上海师范大学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物理学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苏州大学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物理学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苏州大学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美术学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扬州大学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扬州大学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扬州大学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南京师范大学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江苏师范大学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淮阴师范学院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历史学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淮阴师范学院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盐城师范学院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盐城师范学院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常熟理工学院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常熟理工学院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南京晓庄学院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浙江海洋大学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浙江师范大学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思想政治教育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浙江师范大学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浙江师范大学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教育技术学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杭州师范大学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杭州师范大学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湖州师范学院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湖州师范学院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湖州师范学院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绍兴文理学院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台州学院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温州大学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温州大学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丽水学院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嘉兴学院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宁波大学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体育教育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安徽师范大学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安徽师范大学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阜阳师范大学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安庆师范大学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81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淮北师范大学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福建师范大学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福建师范大学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思想政治教育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福建师范大学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福建师范大学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福建师范大学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心理学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福建师范大学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物理学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88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宁德师范学院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89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泉州师范学院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泉州师范学院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音乐学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91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闽南师范大学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闽南师范大学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闽南师范大学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山东理工大学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山东师范大学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思想政治教育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山东师范大学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曲阜师范大学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曲阜师范大学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99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聊城大学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聊城大学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鲁东大学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临沂大学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103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青岛大学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潍坊学院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山东英才学院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齐鲁师范学院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齐鲁师范学院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思想政治教育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河南大学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河南大学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地理科学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河南师范大学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物理学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111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河南师范大学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体育教育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信阳师范学院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湖北师范大学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黄冈师范学院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黄冈师范学院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126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湖北第二师范学院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126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湖北第二师范学院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118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湖南师范大学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119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湖南师范大学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地理科学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湖南师范大学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物理学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121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湖南师范大学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音乐学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122</w:t>
            </w:r>
          </w:p>
        </w:tc>
        <w:tc>
          <w:tcPr>
            <w:tcW w:w="2126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湖南第一师范学院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123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华南师范大学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124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华南师范大学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125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华南师范大学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历史学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126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华南师范大学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127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华南师范大学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物理学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惠州学院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韩山师范学院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岭南师范学院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岭南师范学院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广州大学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地理科学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2126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广东第二师范学院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体育教育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134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重庆师范大学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135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重庆师范大学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136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重庆师范大学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思想政治教育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137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重庆师范大学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物理学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重庆文理学院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重庆三峡学院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长江师范学院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思想政治教育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长江师范学院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142</w:t>
            </w:r>
          </w:p>
        </w:tc>
        <w:tc>
          <w:tcPr>
            <w:tcW w:w="2126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重庆第二师范学院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143</w:t>
            </w:r>
          </w:p>
        </w:tc>
        <w:tc>
          <w:tcPr>
            <w:tcW w:w="2126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重庆第二师范学院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144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四川师范大学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145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四川师范大学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146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四川师范大学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147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西华师范大学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思想政治教育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148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西华师范大学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物理学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149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贵州师范大学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思想政治教育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贵州师范大学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应用心理学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151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贵州师范学院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152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遵义师范学院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153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铜仁学院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美术学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154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云南师范大学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155</w:t>
            </w:r>
          </w:p>
        </w:tc>
        <w:tc>
          <w:tcPr>
            <w:tcW w:w="2126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西藏民族大学</w:t>
            </w:r>
          </w:p>
        </w:tc>
        <w:tc>
          <w:tcPr>
            <w:tcW w:w="2693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13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2020年7月</w:t>
            </w:r>
          </w:p>
        </w:tc>
        <w:tc>
          <w:tcPr>
            <w:tcW w:w="1984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2026年6月</w:t>
            </w:r>
          </w:p>
        </w:tc>
      </w:tr>
    </w:tbl>
    <w:p>
      <w:pPr>
        <w:widowControl/>
        <w:jc w:val="center"/>
        <w:rPr>
          <w:rFonts w:ascii="Times New Roman" w:hAnsi="Times New Roman" w:eastAsia="仿宋_GB2312" w:cs="Times New Roman"/>
          <w:szCs w:val="21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default" w:ascii="Times New Roman" w:hAnsi="Times New Roman" w:cs="Times New Roman"/>
        <w:sz w:val="24"/>
        <w:szCs w:val="24"/>
      </w:rPr>
      <w:id w:val="1284315751"/>
      <w:docPartObj>
        <w:docPartGallery w:val="autotext"/>
      </w:docPartObj>
    </w:sdtPr>
    <w:sdtEndPr>
      <w:rPr>
        <w:rFonts w:hint="default" w:ascii="Times New Roman" w:hAnsi="Times New Roman" w:cs="Times New Roman"/>
        <w:sz w:val="24"/>
        <w:szCs w:val="24"/>
      </w:rPr>
    </w:sdtEndPr>
    <w:sdtContent>
      <w:p>
        <w:pPr>
          <w:pStyle w:val="3"/>
          <w:jc w:val="center"/>
        </w:pPr>
        <w:r>
          <w:rPr>
            <w:rFonts w:hint="default" w:ascii="Times New Roman" w:hAnsi="Times New Roman" w:cs="Times New Roman"/>
            <w:sz w:val="24"/>
            <w:szCs w:val="24"/>
          </w:rPr>
          <w:fldChar w:fldCharType="begin"/>
        </w:r>
        <w:r>
          <w:rPr>
            <w:rFonts w:hint="default"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hint="default"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hint="default" w:ascii="Times New Roman" w:hAnsi="Times New Roman" w:cs="Times New Roman"/>
            <w:sz w:val="24"/>
            <w:szCs w:val="24"/>
            <w:lang w:val="zh-CN"/>
          </w:rPr>
          <w:t>14</w:t>
        </w:r>
        <w:r>
          <w:rPr>
            <w:rFonts w:hint="default" w:ascii="Times New Roman"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7E0"/>
    <w:rsid w:val="00031AE5"/>
    <w:rsid w:val="000854A5"/>
    <w:rsid w:val="001F2EF7"/>
    <w:rsid w:val="003A2215"/>
    <w:rsid w:val="003B21B5"/>
    <w:rsid w:val="003B3F6C"/>
    <w:rsid w:val="00565A19"/>
    <w:rsid w:val="00613B33"/>
    <w:rsid w:val="00694E00"/>
    <w:rsid w:val="006B4508"/>
    <w:rsid w:val="006B7DD9"/>
    <w:rsid w:val="006C31F2"/>
    <w:rsid w:val="006D443D"/>
    <w:rsid w:val="006E58FC"/>
    <w:rsid w:val="006F621D"/>
    <w:rsid w:val="00751E75"/>
    <w:rsid w:val="007644C1"/>
    <w:rsid w:val="0078186F"/>
    <w:rsid w:val="007A67C5"/>
    <w:rsid w:val="007C2B5E"/>
    <w:rsid w:val="008079D2"/>
    <w:rsid w:val="008471A8"/>
    <w:rsid w:val="00972A7F"/>
    <w:rsid w:val="00A307E0"/>
    <w:rsid w:val="00A467DD"/>
    <w:rsid w:val="00A557BC"/>
    <w:rsid w:val="00AC57F1"/>
    <w:rsid w:val="00AE483E"/>
    <w:rsid w:val="00B61DE8"/>
    <w:rsid w:val="00BE30BA"/>
    <w:rsid w:val="00C07CEF"/>
    <w:rsid w:val="00C325A8"/>
    <w:rsid w:val="00C62E31"/>
    <w:rsid w:val="00D07FDC"/>
    <w:rsid w:val="00E128B6"/>
    <w:rsid w:val="00EF03FE"/>
    <w:rsid w:val="00EF1CEA"/>
    <w:rsid w:val="00F559B1"/>
    <w:rsid w:val="00FA36E1"/>
    <w:rsid w:val="00FE68B9"/>
    <w:rsid w:val="038E7377"/>
    <w:rsid w:val="0FCA550D"/>
    <w:rsid w:val="3D853E82"/>
    <w:rsid w:val="44521EDF"/>
    <w:rsid w:val="54DF3A6F"/>
    <w:rsid w:val="58575E7B"/>
    <w:rsid w:val="67E44227"/>
    <w:rsid w:val="6BB10221"/>
    <w:rsid w:val="6C953269"/>
    <w:rsid w:val="709A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PGZX</Company>
  <Pages>14</Pages>
  <Words>1115</Words>
  <Characters>6357</Characters>
  <Lines>52</Lines>
  <Paragraphs>14</Paragraphs>
  <TotalTime>7</TotalTime>
  <ScaleCrop>false</ScaleCrop>
  <LinksUpToDate>false</LinksUpToDate>
  <CharactersWithSpaces>7458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2020-07-09T02:11:00Z</dcterms:created>
  <dc:creator>HEJJ</dc:creator>
  <cp:lastModifiedBy>春柳</cp:lastModifiedBy>
  <cp:lastPrinted>2020-07-13T02:45:00Z</cp:lastPrinted>
  <dcterms:modified xsi:type="dcterms:W3CDTF">2020-07-20T07:07:31Z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