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山东省20</w:t>
      </w:r>
      <w:r>
        <w:rPr>
          <w:rFonts w:ascii="方正小标宋简体" w:hAnsi="宋体" w:eastAsia="方正小标宋简体" w:cs="宋体"/>
          <w:bCs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年普通高校拟录取保送生确认表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tbl>
      <w:tblPr>
        <w:tblStyle w:val="3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17"/>
        <w:gridCol w:w="1559"/>
        <w:gridCol w:w="1134"/>
        <w:gridCol w:w="1756"/>
        <w:gridCol w:w="1418"/>
        <w:gridCol w:w="16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rtl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rtl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rtl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rtl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填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rtl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考生号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4449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报考科类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毕业中学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中学联系电话</w:t>
            </w:r>
          </w:p>
        </w:tc>
        <w:tc>
          <w:tcPr>
            <w:tcW w:w="3077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保送生资格</w:t>
            </w:r>
          </w:p>
        </w:tc>
        <w:tc>
          <w:tcPr>
            <w:tcW w:w="7526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943" w:type="dxa"/>
            <w:gridSpan w:val="6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  庭  主  要  成  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    谓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4308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 作  单  位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08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08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08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08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0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中学推荐意见</w:t>
            </w:r>
          </w:p>
        </w:tc>
        <w:tc>
          <w:tcPr>
            <w:tcW w:w="7526" w:type="dxa"/>
            <w:gridSpan w:val="5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vertAlign w:val="superscript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负责人签字（学校公章）  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高校考核意见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拟录取专业</w:t>
            </w:r>
          </w:p>
        </w:tc>
        <w:tc>
          <w:tcPr>
            <w:tcW w:w="2890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学制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203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26" w:type="dxa"/>
            <w:gridSpan w:val="5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vertAlign w:val="superscript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负责人签字（学校公章）       月   日</w:t>
            </w:r>
          </w:p>
        </w:tc>
      </w:tr>
    </w:tbl>
    <w:p>
      <w:pPr>
        <w:spacing w:line="260" w:lineRule="exact"/>
        <w:ind w:left="-282" w:leftChars="-135" w:hanging="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说明：1.此表经考生所在中学审核盖章后,于4月</w:t>
      </w:r>
      <w:r>
        <w:rPr>
          <w:rFonts w:ascii="仿宋_GB2312" w:hAnsi="宋体" w:eastAsia="仿宋_GB2312" w:cs="宋体"/>
          <w:kern w:val="0"/>
          <w:sz w:val="24"/>
        </w:rPr>
        <w:t>20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  <w:r>
        <w:rPr>
          <w:rFonts w:ascii="仿宋_GB2312" w:hAnsi="宋体" w:eastAsia="仿宋_GB2312" w:cs="宋体"/>
          <w:kern w:val="0"/>
          <w:sz w:val="24"/>
        </w:rPr>
        <w:t>前</w:t>
      </w:r>
      <w:r>
        <w:rPr>
          <w:rFonts w:hint="eastAsia" w:ascii="仿宋_GB2312" w:hAnsi="宋体" w:eastAsia="仿宋_GB2312" w:cs="宋体"/>
          <w:kern w:val="0"/>
          <w:sz w:val="24"/>
        </w:rPr>
        <w:t>邮寄到招生高校。</w:t>
      </w:r>
    </w:p>
    <w:p>
      <w:pPr>
        <w:spacing w:line="260" w:lineRule="exact"/>
        <w:ind w:left="660" w:leftChars="200" w:hanging="240" w:hangingChars="1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2.高校于</w:t>
      </w:r>
      <w:r>
        <w:rPr>
          <w:rFonts w:ascii="仿宋_GB2312" w:hAnsi="宋体" w:eastAsia="仿宋_GB2312" w:cs="宋体"/>
          <w:kern w:val="0"/>
          <w:sz w:val="24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ascii="仿宋_GB2312" w:hAnsi="宋体" w:eastAsia="仿宋_GB2312" w:cs="宋体"/>
          <w:kern w:val="0"/>
          <w:sz w:val="24"/>
        </w:rPr>
        <w:t>10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  <w:r>
        <w:rPr>
          <w:rFonts w:ascii="仿宋_GB2312" w:hAnsi="宋体" w:eastAsia="仿宋_GB2312" w:cs="宋体"/>
          <w:kern w:val="0"/>
          <w:sz w:val="24"/>
        </w:rPr>
        <w:t>前</w:t>
      </w:r>
      <w:r>
        <w:rPr>
          <w:rFonts w:hint="eastAsia" w:ascii="仿宋_GB2312" w:hAnsi="宋体" w:eastAsia="仿宋_GB2312" w:cs="宋体"/>
          <w:kern w:val="0"/>
          <w:sz w:val="24"/>
        </w:rPr>
        <w:t>将拟录取保送生确认表邮寄到山东省教育招生考试院普招处</w:t>
      </w:r>
    </w:p>
    <w:p>
      <w:pPr>
        <w:spacing w:line="260" w:lineRule="exact"/>
        <w:ind w:left="660" w:leftChars="257" w:hanging="120" w:hangingChars="50"/>
      </w:pPr>
      <w:r>
        <w:rPr>
          <w:rFonts w:hint="eastAsia" w:ascii="仿宋_GB2312" w:hAnsi="宋体" w:eastAsia="仿宋_GB2312" w:cs="宋体"/>
          <w:kern w:val="0"/>
          <w:sz w:val="24"/>
        </w:rPr>
        <w:t>（地址：济南市文化西路29号30</w:t>
      </w:r>
      <w:r>
        <w:rPr>
          <w:rFonts w:ascii="仿宋_GB2312" w:hAnsi="宋体" w:eastAsia="仿宋_GB2312" w:cs="宋体"/>
          <w:kern w:val="0"/>
          <w:sz w:val="24"/>
        </w:rPr>
        <w:t>8</w:t>
      </w:r>
      <w:r>
        <w:rPr>
          <w:rFonts w:hint="eastAsia" w:ascii="仿宋_GB2312" w:hAnsi="宋体" w:eastAsia="仿宋_GB2312" w:cs="宋体"/>
          <w:kern w:val="0"/>
          <w:sz w:val="24"/>
        </w:rPr>
        <w:t>室，邮编：250011）。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2020-04-08T03:26:48Z</dcterms:created>
  <dc:creator>eduadmin</dc:creator>
  <cp:lastModifiedBy>WLM</cp:lastModifiedBy>
  <dcterms:modified xsi:type="dcterms:W3CDTF">2020-04-08T03:26:55Z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