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b/>
          <w:sz w:val="30"/>
          <w:szCs w:val="30"/>
        </w:rPr>
        <w:t>吉林大学20</w:t>
      </w:r>
      <w:r>
        <w:rPr>
          <w:rFonts w:ascii="黑体" w:hAnsi="黑体" w:eastAsia="黑体" w:cs="黑体"/>
          <w:b/>
          <w:sz w:val="30"/>
          <w:szCs w:val="30"/>
        </w:rPr>
        <w:t>20</w:t>
      </w:r>
      <w:r>
        <w:rPr>
          <w:rFonts w:hint="eastAsia" w:ascii="黑体" w:hAnsi="黑体" w:eastAsia="黑体" w:cs="黑体"/>
          <w:b/>
          <w:sz w:val="30"/>
          <w:szCs w:val="30"/>
        </w:rPr>
        <w:t>年硕士研究生招生考试</w:t>
      </w:r>
    </w:p>
    <w:p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初试成绩复查申请表</w:t>
      </w:r>
    </w:p>
    <w:bookmarkEnd w:id="0"/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84"/>
        <w:gridCol w:w="504"/>
        <w:gridCol w:w="479"/>
        <w:gridCol w:w="930"/>
        <w:gridCol w:w="54"/>
        <w:gridCol w:w="984"/>
        <w:gridCol w:w="502"/>
        <w:gridCol w:w="481"/>
        <w:gridCol w:w="744"/>
        <w:gridCol w:w="240"/>
        <w:gridCol w:w="984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粘贴二寸</w:t>
            </w:r>
          </w:p>
          <w:p>
            <w:pPr>
              <w:spacing w:line="600" w:lineRule="exact"/>
              <w:ind w:firstLine="120" w:firstLineChars="5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免冠彩色近照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科目名称/成绩</w:t>
            </w: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考生学校或单位</w:t>
            </w:r>
          </w:p>
        </w:tc>
        <w:tc>
          <w:tcPr>
            <w:tcW w:w="2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查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由</w:t>
            </w:r>
          </w:p>
        </w:tc>
        <w:tc>
          <w:tcPr>
            <w:tcW w:w="7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考生签名</w:t>
            </w:r>
          </w:p>
        </w:tc>
        <w:tc>
          <w:tcPr>
            <w:tcW w:w="7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firstLine="1440" w:firstLineChars="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（考生本人手写签名）                         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复查结果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（非考生填写!）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十二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十三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十四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8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73FFB"/>
    <w:rsid w:val="2787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ascii="Calibri" w:hAnsi="Calibri" w:eastAsia="仿宋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2020-01-13T06:21:00Z</dcterms:created>
  <dc:creator>Administrator</dc:creator>
  <cp:lastModifiedBy>Administrator</cp:lastModifiedBy>
  <dcterms:modified xsi:type="dcterms:W3CDTF">2020-01-13T06:22:20Z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