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8C" w:rsidRPr="0015548D" w:rsidRDefault="005E2C8C" w:rsidP="005E2C8C">
      <w:pPr>
        <w:rPr>
          <w:rFonts w:ascii="宋体" w:hAnsi="宋体"/>
          <w:b/>
          <w:bCs/>
          <w:sz w:val="28"/>
          <w:szCs w:val="32"/>
        </w:rPr>
      </w:pPr>
      <w:r w:rsidRPr="0015548D">
        <w:rPr>
          <w:rFonts w:ascii="宋体" w:hAnsi="宋体" w:hint="eastAsia"/>
          <w:b/>
          <w:bCs/>
          <w:sz w:val="28"/>
          <w:szCs w:val="32"/>
        </w:rPr>
        <w:t>附件3：</w:t>
      </w:r>
    </w:p>
    <w:p w:rsidR="005E2C8C" w:rsidRPr="003E75AD" w:rsidRDefault="005E2C8C" w:rsidP="005E2C8C">
      <w:pPr>
        <w:jc w:val="center"/>
        <w:rPr>
          <w:rFonts w:ascii="宋体" w:hAnsi="宋体"/>
          <w:b/>
          <w:sz w:val="36"/>
          <w:szCs w:val="36"/>
        </w:rPr>
      </w:pPr>
      <w:r w:rsidRPr="003E75AD">
        <w:rPr>
          <w:rFonts w:ascii="宋体" w:hAnsi="宋体" w:hint="eastAsia"/>
          <w:b/>
          <w:sz w:val="36"/>
          <w:szCs w:val="36"/>
        </w:rPr>
        <w:t>河北农业大学</w:t>
      </w:r>
    </w:p>
    <w:p w:rsidR="005E2C8C" w:rsidRPr="003E75AD" w:rsidRDefault="005E2C8C" w:rsidP="005E2C8C">
      <w:pPr>
        <w:jc w:val="center"/>
        <w:rPr>
          <w:rFonts w:ascii="宋体" w:hAnsi="宋体"/>
          <w:b/>
          <w:sz w:val="36"/>
          <w:szCs w:val="36"/>
        </w:rPr>
      </w:pPr>
      <w:r w:rsidRPr="003E75AD">
        <w:rPr>
          <w:rFonts w:ascii="宋体" w:hAnsi="宋体" w:hint="eastAsia"/>
          <w:b/>
          <w:sz w:val="36"/>
          <w:szCs w:val="36"/>
        </w:rPr>
        <w:t>高水平运动队体育专项测试办法和评分标准</w:t>
      </w:r>
    </w:p>
    <w:p w:rsidR="00E72B3C" w:rsidRDefault="00E72B3C" w:rsidP="003E75AD">
      <w:pPr>
        <w:jc w:val="center"/>
        <w:rPr>
          <w:rFonts w:ascii="宋体" w:hAnsi="宋体"/>
          <w:b/>
          <w:sz w:val="36"/>
          <w:szCs w:val="36"/>
        </w:rPr>
      </w:pPr>
    </w:p>
    <w:p w:rsidR="005E2C8C" w:rsidRPr="003E75AD" w:rsidRDefault="005E2C8C" w:rsidP="003E75AD">
      <w:pPr>
        <w:jc w:val="center"/>
        <w:rPr>
          <w:b/>
          <w:sz w:val="32"/>
          <w:szCs w:val="32"/>
        </w:rPr>
      </w:pPr>
      <w:r w:rsidRPr="003E75AD">
        <w:rPr>
          <w:rFonts w:ascii="宋体" w:hAnsi="宋体" w:hint="eastAsia"/>
          <w:b/>
          <w:sz w:val="36"/>
          <w:szCs w:val="36"/>
        </w:rPr>
        <w:t>排球项目</w:t>
      </w:r>
    </w:p>
    <w:p w:rsidR="005E2C8C" w:rsidRDefault="00E72B3C" w:rsidP="00E72B3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测试评分标准</w:t>
      </w:r>
    </w:p>
    <w:tbl>
      <w:tblPr>
        <w:tblStyle w:val="a3"/>
        <w:tblpPr w:leftFromText="180" w:rightFromText="180" w:vertAnchor="page" w:horzAnchor="margin" w:tblpY="4801"/>
        <w:tblW w:w="0" w:type="auto"/>
        <w:tblLook w:val="01E0"/>
      </w:tblPr>
      <w:tblGrid>
        <w:gridCol w:w="1728"/>
        <w:gridCol w:w="6794"/>
      </w:tblGrid>
      <w:tr w:rsidR="00E72B3C" w:rsidTr="00E72B3C">
        <w:trPr>
          <w:trHeight w:val="945"/>
        </w:trPr>
        <w:tc>
          <w:tcPr>
            <w:tcW w:w="1728" w:type="dxa"/>
            <w:vAlign w:val="center"/>
          </w:tcPr>
          <w:p w:rsidR="00E72B3C" w:rsidRPr="00381280" w:rsidRDefault="00E72B3C" w:rsidP="00E72B3C">
            <w:pPr>
              <w:jc w:val="center"/>
              <w:rPr>
                <w:sz w:val="24"/>
              </w:rPr>
            </w:pPr>
            <w:r w:rsidRPr="00381280">
              <w:rPr>
                <w:rFonts w:hint="eastAsia"/>
                <w:sz w:val="24"/>
              </w:rPr>
              <w:t>内容</w:t>
            </w:r>
          </w:p>
        </w:tc>
        <w:tc>
          <w:tcPr>
            <w:tcW w:w="6794" w:type="dxa"/>
            <w:vAlign w:val="center"/>
          </w:tcPr>
          <w:p w:rsidR="00E72B3C" w:rsidRPr="00381280" w:rsidRDefault="00E72B3C" w:rsidP="00E72B3C">
            <w:pPr>
              <w:jc w:val="center"/>
              <w:rPr>
                <w:sz w:val="24"/>
              </w:rPr>
            </w:pPr>
            <w:r w:rsidRPr="00381280">
              <w:rPr>
                <w:rFonts w:hint="eastAsia"/>
                <w:sz w:val="24"/>
              </w:rPr>
              <w:t>评分标准</w:t>
            </w:r>
          </w:p>
        </w:tc>
      </w:tr>
      <w:tr w:rsidR="00E72B3C" w:rsidTr="00E72B3C">
        <w:trPr>
          <w:trHeight w:val="945"/>
        </w:trPr>
        <w:tc>
          <w:tcPr>
            <w:tcW w:w="1728" w:type="dxa"/>
            <w:vAlign w:val="center"/>
          </w:tcPr>
          <w:p w:rsidR="00E72B3C" w:rsidRPr="00381280" w:rsidRDefault="00E72B3C" w:rsidP="00E72B3C">
            <w:pPr>
              <w:jc w:val="center"/>
              <w:rPr>
                <w:sz w:val="24"/>
              </w:rPr>
            </w:pPr>
            <w:r w:rsidRPr="00381280">
              <w:rPr>
                <w:rFonts w:hint="eastAsia"/>
                <w:sz w:val="24"/>
              </w:rPr>
              <w:t>摸高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794" w:type="dxa"/>
          </w:tcPr>
          <w:p w:rsidR="00E72B3C" w:rsidRPr="00381280" w:rsidRDefault="00E72B3C" w:rsidP="00E80339">
            <w:pPr>
              <w:ind w:firstLineChars="200" w:firstLine="48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采用二、三步助跑，双脚踏地起跳，用单手摸高。每人</w:t>
            </w:r>
            <w:r w:rsidRPr="00381280">
              <w:rPr>
                <w:rFonts w:hint="eastAsia"/>
                <w:sz w:val="24"/>
              </w:rPr>
              <w:t>两次</w:t>
            </w:r>
            <w:r>
              <w:rPr>
                <w:rFonts w:hint="eastAsia"/>
                <w:sz w:val="24"/>
              </w:rPr>
              <w:t>机会</w:t>
            </w:r>
            <w:r w:rsidRPr="00381280">
              <w:rPr>
                <w:rFonts w:hint="eastAsia"/>
                <w:sz w:val="24"/>
              </w:rPr>
              <w:t>，取最高成绩。</w:t>
            </w:r>
            <w:r w:rsidRPr="00381280">
              <w:rPr>
                <w:rFonts w:hint="eastAsia"/>
                <w:sz w:val="24"/>
              </w:rPr>
              <w:t>3.4</w:t>
            </w:r>
            <w:r>
              <w:rPr>
                <w:rFonts w:hint="eastAsia"/>
                <w:sz w:val="24"/>
              </w:rPr>
              <w:t>0</w:t>
            </w:r>
            <w:r w:rsidRPr="00381280">
              <w:rPr>
                <w:rFonts w:hint="eastAsia"/>
                <w:sz w:val="24"/>
              </w:rPr>
              <w:t>米满分，每</w:t>
            </w:r>
            <w:r>
              <w:rPr>
                <w:rFonts w:hint="eastAsia"/>
                <w:sz w:val="24"/>
              </w:rPr>
              <w:t>3</w:t>
            </w:r>
            <w:r w:rsidRPr="00381280">
              <w:rPr>
                <w:rFonts w:hint="eastAsia"/>
                <w:sz w:val="24"/>
              </w:rPr>
              <w:t>厘米</w:t>
            </w:r>
            <w:r>
              <w:rPr>
                <w:rFonts w:hint="eastAsia"/>
                <w:sz w:val="24"/>
              </w:rPr>
              <w:t>为一个分数段，每段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分（自由人不测摸高）。</w:t>
            </w:r>
          </w:p>
        </w:tc>
      </w:tr>
      <w:tr w:rsidR="00E72B3C" w:rsidTr="00E72B3C">
        <w:trPr>
          <w:trHeight w:val="945"/>
        </w:trPr>
        <w:tc>
          <w:tcPr>
            <w:tcW w:w="1728" w:type="dxa"/>
            <w:vAlign w:val="center"/>
          </w:tcPr>
          <w:p w:rsidR="00E72B3C" w:rsidRPr="00381280" w:rsidRDefault="00E72B3C" w:rsidP="00E72B3C">
            <w:pPr>
              <w:jc w:val="center"/>
              <w:rPr>
                <w:sz w:val="24"/>
              </w:rPr>
            </w:pPr>
            <w:r w:rsidRPr="00381280">
              <w:rPr>
                <w:rFonts w:hint="eastAsia"/>
                <w:sz w:val="24"/>
              </w:rPr>
              <w:t>“之”字移动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794" w:type="dxa"/>
          </w:tcPr>
          <w:p w:rsidR="00E72B3C" w:rsidRPr="00381280" w:rsidRDefault="00E72B3C" w:rsidP="00E803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队员移动开表，到终点停表，每人两次机会，取最快成绩</w:t>
            </w:r>
            <w:r w:rsidRPr="00381280">
              <w:rPr>
                <w:rFonts w:hint="eastAsia"/>
                <w:sz w:val="24"/>
              </w:rPr>
              <w:t>。</w:t>
            </w:r>
            <w:r w:rsidRPr="00381280"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3</w:t>
            </w:r>
            <w:r w:rsidRPr="00381280">
              <w:rPr>
                <w:rFonts w:hint="eastAsia"/>
                <w:sz w:val="24"/>
              </w:rPr>
              <w:t>秒满分，每</w:t>
            </w:r>
            <w:r w:rsidRPr="00381280">
              <w:rPr>
                <w:rFonts w:hint="eastAsia"/>
                <w:sz w:val="24"/>
              </w:rPr>
              <w:t>0.1</w:t>
            </w:r>
            <w:r w:rsidRPr="00381280">
              <w:rPr>
                <w:rFonts w:hint="eastAsia"/>
                <w:sz w:val="24"/>
              </w:rPr>
              <w:t>秒</w:t>
            </w:r>
            <w:r>
              <w:rPr>
                <w:rFonts w:hint="eastAsia"/>
                <w:sz w:val="24"/>
              </w:rPr>
              <w:t>为一个分数段。每段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分（自由人每段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分，共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分）。</w:t>
            </w:r>
          </w:p>
        </w:tc>
      </w:tr>
      <w:tr w:rsidR="00E72B3C" w:rsidTr="00E80339">
        <w:trPr>
          <w:trHeight w:val="3073"/>
        </w:trPr>
        <w:tc>
          <w:tcPr>
            <w:tcW w:w="1728" w:type="dxa"/>
            <w:vAlign w:val="center"/>
          </w:tcPr>
          <w:p w:rsidR="00E72B3C" w:rsidRDefault="00E72B3C" w:rsidP="00E72B3C">
            <w:pPr>
              <w:jc w:val="center"/>
            </w:pPr>
            <w:r>
              <w:rPr>
                <w:rFonts w:hint="eastAsia"/>
              </w:rPr>
              <w:t>扣球（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6794" w:type="dxa"/>
          </w:tcPr>
          <w:p w:rsidR="00E72B3C" w:rsidRPr="00562019" w:rsidRDefault="00E72B3C" w:rsidP="00E80339">
            <w:pPr>
              <w:jc w:val="left"/>
              <w:rPr>
                <w:sz w:val="24"/>
              </w:rPr>
            </w:pPr>
            <w:r w:rsidRPr="00562019">
              <w:rPr>
                <w:rFonts w:hint="eastAsia"/>
                <w:sz w:val="24"/>
              </w:rPr>
              <w:t>主攻扣四号位球，直线、斜线各</w:t>
            </w:r>
            <w:r>
              <w:rPr>
                <w:rFonts w:hint="eastAsia"/>
                <w:sz w:val="24"/>
              </w:rPr>
              <w:t>3</w:t>
            </w:r>
            <w:r w:rsidRPr="00562019">
              <w:rPr>
                <w:rFonts w:hint="eastAsia"/>
                <w:sz w:val="24"/>
              </w:rPr>
              <w:t>个球</w:t>
            </w:r>
            <w:r>
              <w:rPr>
                <w:rFonts w:hint="eastAsia"/>
                <w:sz w:val="24"/>
              </w:rPr>
              <w:t>，后排攻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个球</w:t>
            </w:r>
            <w:r w:rsidRPr="00562019">
              <w:rPr>
                <w:rFonts w:hint="eastAsia"/>
                <w:sz w:val="24"/>
              </w:rPr>
              <w:t>。直线球要求距离边线</w:t>
            </w:r>
            <w:r w:rsidRPr="00562019"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米，</w:t>
            </w:r>
            <w:r w:rsidRPr="00562019">
              <w:rPr>
                <w:rFonts w:hint="eastAsia"/>
                <w:sz w:val="24"/>
              </w:rPr>
              <w:t>斜线要求对角线以外</w:t>
            </w:r>
            <w:r>
              <w:rPr>
                <w:rFonts w:hint="eastAsia"/>
                <w:sz w:val="24"/>
              </w:rPr>
              <w:t>，后排攻不限定进攻区域和落点</w:t>
            </w:r>
            <w:r w:rsidRPr="00562019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每球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分。</w:t>
            </w:r>
          </w:p>
          <w:p w:rsidR="00E72B3C" w:rsidRPr="00562019" w:rsidRDefault="00E72B3C" w:rsidP="00E803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接应</w:t>
            </w:r>
            <w:r w:rsidRPr="00562019">
              <w:rPr>
                <w:rFonts w:hint="eastAsia"/>
                <w:sz w:val="24"/>
              </w:rPr>
              <w:t>扣</w:t>
            </w:r>
            <w:r>
              <w:rPr>
                <w:rFonts w:hint="eastAsia"/>
                <w:sz w:val="24"/>
              </w:rPr>
              <w:t>二</w:t>
            </w:r>
            <w:r w:rsidRPr="00562019">
              <w:rPr>
                <w:rFonts w:hint="eastAsia"/>
                <w:sz w:val="24"/>
              </w:rPr>
              <w:t>号位球，直线、斜线各</w:t>
            </w:r>
            <w:r>
              <w:rPr>
                <w:rFonts w:hint="eastAsia"/>
                <w:sz w:val="24"/>
              </w:rPr>
              <w:t>3</w:t>
            </w:r>
            <w:r w:rsidRPr="00562019">
              <w:rPr>
                <w:rFonts w:hint="eastAsia"/>
                <w:sz w:val="24"/>
              </w:rPr>
              <w:t>个球</w:t>
            </w:r>
            <w:r>
              <w:rPr>
                <w:rFonts w:hint="eastAsia"/>
                <w:sz w:val="24"/>
              </w:rPr>
              <w:t>，后排攻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个球</w:t>
            </w:r>
            <w:r w:rsidRPr="00562019">
              <w:rPr>
                <w:rFonts w:hint="eastAsia"/>
                <w:sz w:val="24"/>
              </w:rPr>
              <w:t>。直线球要求距离边线</w:t>
            </w:r>
            <w:r w:rsidRPr="00562019">
              <w:rPr>
                <w:rFonts w:hint="eastAsia"/>
                <w:sz w:val="24"/>
              </w:rPr>
              <w:t>1.5</w:t>
            </w:r>
            <w:r w:rsidRPr="00562019">
              <w:rPr>
                <w:rFonts w:hint="eastAsia"/>
                <w:sz w:val="24"/>
              </w:rPr>
              <w:t>米；斜线要求对角线以外</w:t>
            </w:r>
            <w:r>
              <w:rPr>
                <w:rFonts w:hint="eastAsia"/>
                <w:sz w:val="24"/>
              </w:rPr>
              <w:t>，后排攻不限定进攻区域和落点</w:t>
            </w:r>
            <w:r w:rsidRPr="00562019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每球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分。</w:t>
            </w:r>
          </w:p>
          <w:p w:rsidR="00E72B3C" w:rsidRDefault="00E72B3C" w:rsidP="00E80339">
            <w:pPr>
              <w:jc w:val="left"/>
              <w:rPr>
                <w:sz w:val="24"/>
              </w:rPr>
            </w:pPr>
            <w:r w:rsidRPr="00562019">
              <w:rPr>
                <w:rFonts w:hint="eastAsia"/>
                <w:sz w:val="24"/>
              </w:rPr>
              <w:t>副攻扣三号位球：短平快、近体快各</w:t>
            </w:r>
            <w:r w:rsidRPr="00562019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个球。</w:t>
            </w:r>
          </w:p>
          <w:p w:rsidR="00E72B3C" w:rsidRPr="00C96CE4" w:rsidRDefault="00E72B3C" w:rsidP="00E803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备注：扣球未扣入指定区域的界内得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分，界外不得分；扣出的球飞行有弧度分数减半，球飞行呈抛物线飞行不得分。</w:t>
            </w:r>
          </w:p>
        </w:tc>
      </w:tr>
      <w:tr w:rsidR="00E72B3C" w:rsidTr="00E72B3C">
        <w:trPr>
          <w:trHeight w:val="945"/>
        </w:trPr>
        <w:tc>
          <w:tcPr>
            <w:tcW w:w="1728" w:type="dxa"/>
            <w:vAlign w:val="center"/>
          </w:tcPr>
          <w:p w:rsidR="00E72B3C" w:rsidRPr="003513F9" w:rsidRDefault="00E72B3C" w:rsidP="00E72B3C">
            <w:pPr>
              <w:jc w:val="center"/>
            </w:pPr>
            <w:r w:rsidRPr="003513F9">
              <w:rPr>
                <w:rFonts w:hint="eastAsia"/>
              </w:rPr>
              <w:t>传球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6794" w:type="dxa"/>
          </w:tcPr>
          <w:p w:rsidR="00E72B3C" w:rsidRPr="003513F9" w:rsidRDefault="00E72B3C" w:rsidP="00E80339">
            <w:pPr>
              <w:jc w:val="left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平拉开</w:t>
            </w:r>
            <w:r w:rsidRPr="003513F9">
              <w:rPr>
                <w:rFonts w:hint="eastAsia"/>
                <w:sz w:val="24"/>
              </w:rPr>
              <w:t>3</w:t>
            </w:r>
            <w:r w:rsidRPr="003513F9">
              <w:rPr>
                <w:rFonts w:hint="eastAsia"/>
                <w:sz w:val="24"/>
              </w:rPr>
              <w:t>个球，背传</w:t>
            </w:r>
            <w:r w:rsidRPr="003513F9">
              <w:rPr>
                <w:rFonts w:hint="eastAsia"/>
                <w:sz w:val="24"/>
              </w:rPr>
              <w:t>3</w:t>
            </w:r>
            <w:r w:rsidRPr="003513F9">
              <w:rPr>
                <w:rFonts w:hint="eastAsia"/>
                <w:sz w:val="24"/>
              </w:rPr>
              <w:t>个球，</w:t>
            </w:r>
            <w:r w:rsidRPr="003513F9">
              <w:rPr>
                <w:rFonts w:hint="eastAsia"/>
                <w:sz w:val="24"/>
              </w:rPr>
              <w:t>4</w:t>
            </w:r>
            <w:r w:rsidRPr="003513F9">
              <w:rPr>
                <w:rFonts w:hint="eastAsia"/>
                <w:sz w:val="24"/>
              </w:rPr>
              <w:t>号位调传</w:t>
            </w:r>
            <w:r w:rsidRPr="003513F9">
              <w:rPr>
                <w:rFonts w:hint="eastAsia"/>
                <w:sz w:val="24"/>
              </w:rPr>
              <w:t>4</w:t>
            </w:r>
            <w:r w:rsidRPr="003513F9">
              <w:rPr>
                <w:rFonts w:hint="eastAsia"/>
                <w:sz w:val="24"/>
              </w:rPr>
              <w:t>个球。平拉开和背传要求跳传。</w:t>
            </w:r>
            <w:r>
              <w:rPr>
                <w:rFonts w:hint="eastAsia"/>
                <w:sz w:val="24"/>
              </w:rPr>
              <w:t>每球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分，评委根据到位情况给予评分。</w:t>
            </w:r>
          </w:p>
        </w:tc>
      </w:tr>
      <w:tr w:rsidR="00E72B3C" w:rsidTr="00E80339">
        <w:trPr>
          <w:trHeight w:val="1173"/>
        </w:trPr>
        <w:tc>
          <w:tcPr>
            <w:tcW w:w="1728" w:type="dxa"/>
            <w:vAlign w:val="center"/>
          </w:tcPr>
          <w:p w:rsidR="00E72B3C" w:rsidRDefault="00E72B3C" w:rsidP="00E72B3C">
            <w:pPr>
              <w:jc w:val="center"/>
            </w:pPr>
            <w:r>
              <w:rPr>
                <w:rFonts w:hint="eastAsia"/>
              </w:rPr>
              <w:t>接发球（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6794" w:type="dxa"/>
          </w:tcPr>
          <w:p w:rsidR="00E72B3C" w:rsidRPr="003513F9" w:rsidRDefault="00E72B3C" w:rsidP="00E80339">
            <w:pPr>
              <w:jc w:val="left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五号位</w:t>
            </w:r>
            <w:r w:rsidRPr="003513F9">
              <w:rPr>
                <w:rFonts w:hint="eastAsia"/>
                <w:sz w:val="24"/>
              </w:rPr>
              <w:t>4</w:t>
            </w:r>
            <w:r w:rsidRPr="003513F9">
              <w:rPr>
                <w:rFonts w:hint="eastAsia"/>
                <w:sz w:val="24"/>
              </w:rPr>
              <w:t>个球，六号位</w:t>
            </w:r>
            <w:r w:rsidRPr="003513F9">
              <w:rPr>
                <w:rFonts w:hint="eastAsia"/>
                <w:sz w:val="24"/>
              </w:rPr>
              <w:t>2</w:t>
            </w:r>
            <w:r w:rsidRPr="003513F9">
              <w:rPr>
                <w:rFonts w:hint="eastAsia"/>
                <w:sz w:val="24"/>
              </w:rPr>
              <w:t>个球，一号位</w:t>
            </w:r>
            <w:r w:rsidRPr="003513F9">
              <w:rPr>
                <w:rFonts w:hint="eastAsia"/>
                <w:sz w:val="24"/>
              </w:rPr>
              <w:t>4</w:t>
            </w:r>
            <w:r w:rsidRPr="003513F9">
              <w:rPr>
                <w:rFonts w:hint="eastAsia"/>
                <w:sz w:val="24"/>
              </w:rPr>
              <w:t>个球。</w:t>
            </w:r>
            <w:r>
              <w:rPr>
                <w:rFonts w:hint="eastAsia"/>
                <w:sz w:val="24"/>
              </w:rPr>
              <w:t>要求接起的球高于球网落入三米线与球网之间，距离二号位边线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米距离四号边线</w:t>
            </w:r>
            <w:r>
              <w:rPr>
                <w:rFonts w:hint="eastAsia"/>
                <w:sz w:val="24"/>
              </w:rPr>
              <w:t>4.5</w:t>
            </w:r>
            <w:r>
              <w:rPr>
                <w:rFonts w:hint="eastAsia"/>
                <w:sz w:val="24"/>
              </w:rPr>
              <w:t>米的正方形内。</w:t>
            </w:r>
          </w:p>
        </w:tc>
      </w:tr>
      <w:tr w:rsidR="00E72B3C" w:rsidTr="00E80339">
        <w:trPr>
          <w:trHeight w:val="1970"/>
        </w:trPr>
        <w:tc>
          <w:tcPr>
            <w:tcW w:w="1728" w:type="dxa"/>
            <w:vAlign w:val="center"/>
          </w:tcPr>
          <w:p w:rsidR="00E72B3C" w:rsidRDefault="00E72B3C" w:rsidP="00E72B3C">
            <w:pPr>
              <w:jc w:val="center"/>
            </w:pPr>
            <w:r>
              <w:rPr>
                <w:rFonts w:hint="eastAsia"/>
              </w:rPr>
              <w:t>比赛（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分）</w:t>
            </w:r>
          </w:p>
        </w:tc>
        <w:tc>
          <w:tcPr>
            <w:tcW w:w="6794" w:type="dxa"/>
          </w:tcPr>
          <w:p w:rsidR="00E72B3C" w:rsidRPr="007222C0" w:rsidRDefault="00E72B3C" w:rsidP="00E80339">
            <w:pPr>
              <w:jc w:val="left"/>
              <w:rPr>
                <w:sz w:val="24"/>
              </w:rPr>
            </w:pPr>
            <w:r w:rsidRPr="007222C0">
              <w:rPr>
                <w:rFonts w:hint="eastAsia"/>
                <w:sz w:val="24"/>
              </w:rPr>
              <w:t>按考生人数多少进行分组，实力尽量做到均衡。通过比赛观察考生各项技术、战术的运用能力，临场战术意识和拼搏精神。同时，要参考考生过去的比赛成绩。根据攻防技术全面性，组织战术意识，是否具有特长，前排扣拦积极性，后排防守顽强性，位置感，移动能力，头脑及应变能力，场上作风进行评分</w:t>
            </w:r>
            <w:r w:rsidR="00E80339">
              <w:rPr>
                <w:rFonts w:hint="eastAsia"/>
                <w:sz w:val="24"/>
              </w:rPr>
              <w:t>。</w:t>
            </w:r>
          </w:p>
        </w:tc>
      </w:tr>
    </w:tbl>
    <w:p w:rsidR="003E75AD" w:rsidRDefault="003E75AD" w:rsidP="0052468F">
      <w:pPr>
        <w:ind w:firstLineChars="900" w:firstLine="2880"/>
        <w:rPr>
          <w:sz w:val="32"/>
          <w:szCs w:val="32"/>
        </w:rPr>
      </w:pPr>
    </w:p>
    <w:p w:rsidR="00E72B3C" w:rsidRDefault="00E72B3C" w:rsidP="0052468F">
      <w:pPr>
        <w:ind w:firstLineChars="900" w:firstLine="2880"/>
        <w:rPr>
          <w:sz w:val="32"/>
          <w:szCs w:val="32"/>
        </w:rPr>
      </w:pPr>
    </w:p>
    <w:p w:rsidR="00160C12" w:rsidRPr="003513F9" w:rsidRDefault="003513F9" w:rsidP="0052468F">
      <w:pPr>
        <w:ind w:firstLineChars="900" w:firstLine="2880"/>
        <w:rPr>
          <w:sz w:val="32"/>
          <w:szCs w:val="32"/>
        </w:rPr>
      </w:pPr>
      <w:r w:rsidRPr="003513F9">
        <w:rPr>
          <w:rFonts w:hint="eastAsia"/>
          <w:sz w:val="32"/>
          <w:szCs w:val="32"/>
        </w:rPr>
        <w:t>各位置分值分配表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1E0"/>
      </w:tblPr>
      <w:tblGrid>
        <w:gridCol w:w="1217"/>
        <w:gridCol w:w="1217"/>
        <w:gridCol w:w="1218"/>
        <w:gridCol w:w="1217"/>
        <w:gridCol w:w="1218"/>
        <w:gridCol w:w="1217"/>
        <w:gridCol w:w="1218"/>
      </w:tblGrid>
      <w:tr w:rsidR="00D65952" w:rsidRPr="003513F9" w:rsidTr="00E72B3C">
        <w:trPr>
          <w:trHeight w:val="630"/>
          <w:jc w:val="center"/>
        </w:trPr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摸高</w:t>
            </w:r>
          </w:p>
        </w:tc>
        <w:tc>
          <w:tcPr>
            <w:tcW w:w="1218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“之”字移动</w:t>
            </w: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扣球</w:t>
            </w:r>
          </w:p>
        </w:tc>
        <w:tc>
          <w:tcPr>
            <w:tcW w:w="1218" w:type="dxa"/>
            <w:vAlign w:val="center"/>
          </w:tcPr>
          <w:p w:rsidR="00D65952" w:rsidRPr="003513F9" w:rsidRDefault="006E7E6C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接发球</w:t>
            </w:r>
          </w:p>
        </w:tc>
        <w:tc>
          <w:tcPr>
            <w:tcW w:w="1217" w:type="dxa"/>
            <w:vAlign w:val="center"/>
          </w:tcPr>
          <w:p w:rsidR="00D65952" w:rsidRPr="003513F9" w:rsidRDefault="006E7E6C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传球</w:t>
            </w:r>
          </w:p>
        </w:tc>
        <w:tc>
          <w:tcPr>
            <w:tcW w:w="1218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比赛</w:t>
            </w:r>
          </w:p>
        </w:tc>
      </w:tr>
      <w:tr w:rsidR="00D65952" w:rsidRPr="003513F9" w:rsidTr="00E72B3C">
        <w:trPr>
          <w:trHeight w:val="630"/>
          <w:jc w:val="center"/>
        </w:trPr>
        <w:tc>
          <w:tcPr>
            <w:tcW w:w="1217" w:type="dxa"/>
            <w:vAlign w:val="center"/>
          </w:tcPr>
          <w:p w:rsidR="00D65952" w:rsidRPr="003513F9" w:rsidRDefault="003513F9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二传</w:t>
            </w:r>
          </w:p>
        </w:tc>
        <w:tc>
          <w:tcPr>
            <w:tcW w:w="1217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D65952" w:rsidRPr="003513F9" w:rsidRDefault="003513F9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65952" w:rsidRPr="003513F9" w:rsidTr="00E72B3C">
        <w:trPr>
          <w:trHeight w:val="630"/>
          <w:jc w:val="center"/>
        </w:trPr>
        <w:tc>
          <w:tcPr>
            <w:tcW w:w="1217" w:type="dxa"/>
            <w:vAlign w:val="center"/>
          </w:tcPr>
          <w:p w:rsidR="00D65952" w:rsidRPr="003513F9" w:rsidRDefault="003513F9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主攻</w:t>
            </w:r>
          </w:p>
        </w:tc>
        <w:tc>
          <w:tcPr>
            <w:tcW w:w="1217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7" w:type="dxa"/>
            <w:vAlign w:val="center"/>
          </w:tcPr>
          <w:p w:rsidR="00D65952" w:rsidRPr="003513F9" w:rsidRDefault="0052468F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18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65952" w:rsidRPr="003513F9" w:rsidTr="00E72B3C">
        <w:trPr>
          <w:trHeight w:val="630"/>
          <w:jc w:val="center"/>
        </w:trPr>
        <w:tc>
          <w:tcPr>
            <w:tcW w:w="1217" w:type="dxa"/>
            <w:vAlign w:val="center"/>
          </w:tcPr>
          <w:p w:rsidR="00D65952" w:rsidRPr="003513F9" w:rsidRDefault="003513F9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接应</w:t>
            </w:r>
          </w:p>
        </w:tc>
        <w:tc>
          <w:tcPr>
            <w:tcW w:w="1217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7" w:type="dxa"/>
            <w:vAlign w:val="center"/>
          </w:tcPr>
          <w:p w:rsidR="00D65952" w:rsidRPr="003513F9" w:rsidRDefault="0052468F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18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65952" w:rsidRPr="003513F9" w:rsidTr="00E72B3C">
        <w:trPr>
          <w:trHeight w:val="630"/>
          <w:jc w:val="center"/>
        </w:trPr>
        <w:tc>
          <w:tcPr>
            <w:tcW w:w="1217" w:type="dxa"/>
            <w:vAlign w:val="center"/>
          </w:tcPr>
          <w:p w:rsidR="00D65952" w:rsidRPr="003513F9" w:rsidRDefault="003513F9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副攻</w:t>
            </w:r>
          </w:p>
        </w:tc>
        <w:tc>
          <w:tcPr>
            <w:tcW w:w="1217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17" w:type="dxa"/>
            <w:vAlign w:val="center"/>
          </w:tcPr>
          <w:p w:rsidR="00D65952" w:rsidRPr="003513F9" w:rsidRDefault="0052468F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18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65952" w:rsidRPr="003513F9" w:rsidTr="00E72B3C">
        <w:trPr>
          <w:trHeight w:val="630"/>
          <w:jc w:val="center"/>
        </w:trPr>
        <w:tc>
          <w:tcPr>
            <w:tcW w:w="1217" w:type="dxa"/>
            <w:vAlign w:val="center"/>
          </w:tcPr>
          <w:p w:rsidR="00D65952" w:rsidRPr="003513F9" w:rsidRDefault="003513F9" w:rsidP="00E72B3C">
            <w:pPr>
              <w:jc w:val="center"/>
              <w:rPr>
                <w:sz w:val="24"/>
              </w:rPr>
            </w:pPr>
            <w:r w:rsidRPr="003513F9">
              <w:rPr>
                <w:rFonts w:hint="eastAsia"/>
                <w:sz w:val="24"/>
              </w:rPr>
              <w:t>自由人</w:t>
            </w: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D65952" w:rsidRPr="003513F9" w:rsidRDefault="000E2B77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17" w:type="dxa"/>
            <w:vAlign w:val="center"/>
          </w:tcPr>
          <w:p w:rsidR="00D65952" w:rsidRPr="003513F9" w:rsidRDefault="00D65952" w:rsidP="00E72B3C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D65952" w:rsidRPr="003513F9" w:rsidRDefault="0052468F" w:rsidP="00E72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</w:tbl>
    <w:p w:rsidR="00160C12" w:rsidRDefault="00160C12"/>
    <w:p w:rsidR="005E2C8C" w:rsidRDefault="005E2C8C">
      <w:r>
        <w:rPr>
          <w:rFonts w:hint="eastAsia"/>
        </w:rPr>
        <w:t>（注：根据教育部最新标准调整）</w:t>
      </w:r>
    </w:p>
    <w:p w:rsidR="005E2C8C" w:rsidRDefault="005E2C8C"/>
    <w:p w:rsidR="005E2C8C" w:rsidRDefault="005E2C8C"/>
    <w:p w:rsidR="005E2C8C" w:rsidRPr="003E75AD" w:rsidRDefault="005E2C8C" w:rsidP="003E75AD">
      <w:pPr>
        <w:jc w:val="center"/>
        <w:rPr>
          <w:rFonts w:ascii="宋体" w:hAnsi="宋体"/>
          <w:b/>
          <w:sz w:val="32"/>
          <w:szCs w:val="32"/>
        </w:rPr>
      </w:pPr>
      <w:r w:rsidRPr="003E75AD">
        <w:rPr>
          <w:rFonts w:ascii="宋体" w:hAnsi="宋体" w:hint="eastAsia"/>
          <w:b/>
          <w:sz w:val="32"/>
          <w:szCs w:val="32"/>
        </w:rPr>
        <w:t>田径项目</w:t>
      </w:r>
    </w:p>
    <w:p w:rsidR="005E2C8C" w:rsidRPr="00E50524" w:rsidRDefault="005E2C8C" w:rsidP="005E2C8C">
      <w:pPr>
        <w:rPr>
          <w:rFonts w:ascii="宋体" w:hAnsi="宋体"/>
          <w:sz w:val="32"/>
          <w:szCs w:val="32"/>
        </w:rPr>
      </w:pPr>
      <w:r w:rsidRPr="00E50524">
        <w:rPr>
          <w:rFonts w:ascii="宋体" w:hAnsi="宋体" w:hint="eastAsia"/>
          <w:sz w:val="32"/>
          <w:szCs w:val="32"/>
        </w:rPr>
        <w:t>测试</w:t>
      </w:r>
      <w:r w:rsidR="00E72B3C">
        <w:rPr>
          <w:rFonts w:ascii="宋体" w:hAnsi="宋体" w:hint="eastAsia"/>
          <w:sz w:val="32"/>
          <w:szCs w:val="32"/>
        </w:rPr>
        <w:t>标准及要求</w:t>
      </w:r>
      <w:r w:rsidRPr="00E50524">
        <w:rPr>
          <w:rFonts w:ascii="宋体" w:hAnsi="宋体" w:hint="eastAsia"/>
          <w:sz w:val="32"/>
          <w:szCs w:val="32"/>
        </w:rPr>
        <w:t>：</w:t>
      </w:r>
    </w:p>
    <w:p w:rsidR="005E2C8C" w:rsidRPr="00E50524" w:rsidRDefault="005E2C8C" w:rsidP="005E2C8C">
      <w:pPr>
        <w:ind w:firstLineChars="200" w:firstLine="640"/>
        <w:rPr>
          <w:rFonts w:ascii="宋体" w:hAnsi="宋体"/>
          <w:sz w:val="32"/>
          <w:szCs w:val="32"/>
        </w:rPr>
      </w:pPr>
      <w:r w:rsidRPr="00E50524">
        <w:rPr>
          <w:rFonts w:ascii="宋体" w:hAnsi="宋体" w:hint="eastAsia"/>
          <w:sz w:val="32"/>
          <w:szCs w:val="32"/>
        </w:rPr>
        <w:t>田径项目运动员按其专项进行测试。竞赛项目采用电子计时。</w:t>
      </w:r>
    </w:p>
    <w:p w:rsidR="005E2C8C" w:rsidRPr="00E50524" w:rsidRDefault="005E2C8C" w:rsidP="005E2C8C">
      <w:pPr>
        <w:jc w:val="left"/>
        <w:rPr>
          <w:rFonts w:ascii="宋体" w:hAnsi="宋体"/>
          <w:sz w:val="32"/>
          <w:szCs w:val="32"/>
        </w:rPr>
      </w:pPr>
      <w:r w:rsidRPr="00E50524">
        <w:rPr>
          <w:rFonts w:ascii="宋体" w:hAnsi="宋体" w:hint="eastAsia"/>
          <w:sz w:val="32"/>
          <w:szCs w:val="32"/>
        </w:rPr>
        <w:t>（一）考生专项测试成绩应达到国家二级运动员标准。</w:t>
      </w:r>
    </w:p>
    <w:p w:rsidR="005E2C8C" w:rsidRPr="00E50524" w:rsidRDefault="005E2C8C" w:rsidP="005E2C8C">
      <w:pPr>
        <w:jc w:val="left"/>
        <w:rPr>
          <w:rFonts w:ascii="宋体" w:hAnsi="宋体"/>
          <w:sz w:val="32"/>
          <w:szCs w:val="32"/>
        </w:rPr>
      </w:pPr>
      <w:r w:rsidRPr="00E50524">
        <w:rPr>
          <w:rFonts w:ascii="宋体" w:hAnsi="宋体" w:hint="eastAsia"/>
          <w:sz w:val="32"/>
          <w:szCs w:val="32"/>
        </w:rPr>
        <w:t>（二）测试按国际田联最新标准执行。</w:t>
      </w:r>
    </w:p>
    <w:p w:rsidR="005E2C8C" w:rsidRPr="005E2C8C" w:rsidRDefault="005E2C8C"/>
    <w:sectPr w:rsidR="005E2C8C" w:rsidRPr="005E2C8C" w:rsidSect="0052468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29" w:rsidRDefault="00381D29" w:rsidP="005E2C8C">
      <w:r>
        <w:separator/>
      </w:r>
    </w:p>
  </w:endnote>
  <w:endnote w:type="continuationSeparator" w:id="1">
    <w:p w:rsidR="00381D29" w:rsidRDefault="00381D29" w:rsidP="005E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29" w:rsidRDefault="00381D29" w:rsidP="005E2C8C">
      <w:r>
        <w:separator/>
      </w:r>
    </w:p>
  </w:footnote>
  <w:footnote w:type="continuationSeparator" w:id="1">
    <w:p w:rsidR="00381D29" w:rsidRDefault="00381D29" w:rsidP="005E2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280"/>
    <w:rsid w:val="000E2B77"/>
    <w:rsid w:val="0015548D"/>
    <w:rsid w:val="00160C12"/>
    <w:rsid w:val="00167DFE"/>
    <w:rsid w:val="001716DB"/>
    <w:rsid w:val="001B38F4"/>
    <w:rsid w:val="00217A1A"/>
    <w:rsid w:val="003513F9"/>
    <w:rsid w:val="00381280"/>
    <w:rsid w:val="00381D29"/>
    <w:rsid w:val="003E75AD"/>
    <w:rsid w:val="00431E2B"/>
    <w:rsid w:val="00475800"/>
    <w:rsid w:val="0048227C"/>
    <w:rsid w:val="00492708"/>
    <w:rsid w:val="0052468F"/>
    <w:rsid w:val="00524B19"/>
    <w:rsid w:val="00562019"/>
    <w:rsid w:val="005B643E"/>
    <w:rsid w:val="005D1F87"/>
    <w:rsid w:val="005E2C8C"/>
    <w:rsid w:val="006E7E6C"/>
    <w:rsid w:val="007222C0"/>
    <w:rsid w:val="00963A96"/>
    <w:rsid w:val="009C33AA"/>
    <w:rsid w:val="00A94C65"/>
    <w:rsid w:val="00AE1D4C"/>
    <w:rsid w:val="00BF4A65"/>
    <w:rsid w:val="00C96CE4"/>
    <w:rsid w:val="00CA79E1"/>
    <w:rsid w:val="00CE6BC7"/>
    <w:rsid w:val="00D65952"/>
    <w:rsid w:val="00E32D4A"/>
    <w:rsid w:val="00E72B3C"/>
    <w:rsid w:val="00E80339"/>
    <w:rsid w:val="00F23978"/>
    <w:rsid w:val="00FA5D44"/>
    <w:rsid w:val="00FE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2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E2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2C8C"/>
    <w:rPr>
      <w:kern w:val="2"/>
      <w:sz w:val="18"/>
      <w:szCs w:val="18"/>
    </w:rPr>
  </w:style>
  <w:style w:type="paragraph" w:styleId="a5">
    <w:name w:val="footer"/>
    <w:basedOn w:val="a"/>
    <w:link w:val="Char0"/>
    <w:rsid w:val="005E2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2C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AutoBVT</dc:creator>
  <cp:lastModifiedBy>Administrator</cp:lastModifiedBy>
  <cp:revision>6</cp:revision>
  <dcterms:created xsi:type="dcterms:W3CDTF">2019-03-20T08:58:00Z</dcterms:created>
  <dcterms:modified xsi:type="dcterms:W3CDTF">2020-01-08T00:55:00Z</dcterms:modified>
</cp:coreProperties>
</file>