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05" w:rsidRDefault="00887D88">
      <w:pPr>
        <w:widowControl/>
        <w:spacing w:line="600" w:lineRule="exact"/>
        <w:rPr>
          <w:rFonts w:ascii="仿宋" w:eastAsia="仿宋" w:hAnsi="仿宋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D71E05" w:rsidRDefault="00887D88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海南省</w:t>
      </w: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普通高等学校招生体育类专业统一考试评分标准</w:t>
      </w:r>
    </w:p>
    <w:p w:rsidR="00D71E05" w:rsidRDefault="00D71E05">
      <w:pPr>
        <w:widowControl/>
        <w:spacing w:line="480" w:lineRule="exact"/>
        <w:jc w:val="left"/>
        <w:rPr>
          <w:rFonts w:ascii="仿宋_GB2312" w:eastAsia="仿宋_GB2312" w:hAnsi="仿宋"/>
          <w:kern w:val="0"/>
          <w:sz w:val="32"/>
          <w:szCs w:val="32"/>
        </w:rPr>
      </w:pPr>
    </w:p>
    <w:p w:rsidR="00D71E05" w:rsidRDefault="00887D8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仿宋" w:cs="仿宋_GB2312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根据教育部、国家体育总局有关规定和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年海南省普通高等学校招生体育类专业考试实施办法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文件精神，制定本评分标准。</w:t>
      </w:r>
    </w:p>
    <w:p w:rsidR="00D71E05" w:rsidRDefault="00887D88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成绩计取以成绩对应的得分计取，若成绩在评分标准的两个相邻分值之间，则计取其中较低的分值。</w:t>
      </w:r>
    </w:p>
    <w:p w:rsidR="00D71E05" w:rsidRDefault="00887D88">
      <w:pPr>
        <w:pStyle w:val="a3"/>
        <w:spacing w:line="480" w:lineRule="exact"/>
        <w:ind w:firstLineChars="252" w:firstLine="80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一、素质项目考试</w:t>
      </w:r>
    </w:p>
    <w:p w:rsidR="00D71E05" w:rsidRDefault="00887D88">
      <w:pPr>
        <w:pStyle w:val="a3"/>
        <w:spacing w:line="480" w:lineRule="exact"/>
        <w:ind w:firstLineChars="252" w:firstLine="80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（一）</w:t>
      </w:r>
      <w:r>
        <w:rPr>
          <w:rFonts w:ascii="仿宋_GB2312" w:eastAsia="仿宋_GB2312" w:hAnsi="宋体" w:cs="仿宋_GB2312"/>
          <w:sz w:val="32"/>
          <w:szCs w:val="32"/>
        </w:rPr>
        <w:t>100</w:t>
      </w:r>
      <w:r>
        <w:rPr>
          <w:rFonts w:ascii="仿宋_GB2312" w:eastAsia="仿宋_GB2312" w:hAnsi="宋体" w:cs="仿宋_GB2312" w:hint="eastAsia"/>
          <w:sz w:val="32"/>
          <w:szCs w:val="32"/>
        </w:rPr>
        <w:t>米跑素质考试评分表</w:t>
      </w:r>
    </w:p>
    <w:tbl>
      <w:tblPr>
        <w:tblW w:w="8960" w:type="dxa"/>
        <w:jc w:val="center"/>
        <w:tblLayout w:type="fixed"/>
        <w:tblLook w:val="04A0" w:firstRow="1" w:lastRow="0" w:firstColumn="1" w:lastColumn="0" w:noHBand="0" w:noVBand="1"/>
      </w:tblPr>
      <w:tblGrid>
        <w:gridCol w:w="6"/>
        <w:gridCol w:w="1121"/>
        <w:gridCol w:w="1119"/>
        <w:gridCol w:w="1119"/>
        <w:gridCol w:w="1119"/>
        <w:gridCol w:w="1119"/>
        <w:gridCol w:w="1119"/>
        <w:gridCol w:w="1119"/>
        <w:gridCol w:w="1119"/>
      </w:tblGrid>
      <w:tr w:rsidR="00D71E05">
        <w:trPr>
          <w:trHeight w:hRule="exact" w:val="289"/>
          <w:tblHeader/>
          <w:jc w:val="center"/>
        </w:trPr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bookmarkStart w:id="1" w:name="OLE_LINK1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</w:tr>
      <w:tr w:rsidR="00D71E05">
        <w:trPr>
          <w:trHeight w:hRule="exact" w:val="289"/>
          <w:tblHeader/>
          <w:jc w:val="center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D71E05">
        <w:trPr>
          <w:trHeight w:hRule="exact" w:val="289"/>
          <w:jc w:val="center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14.89 </w:t>
            </w:r>
          </w:p>
        </w:tc>
      </w:tr>
      <w:tr w:rsidR="00D71E05">
        <w:trPr>
          <w:trHeight w:hRule="exact" w:val="289"/>
          <w:jc w:val="center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14.94 </w:t>
            </w:r>
          </w:p>
        </w:tc>
      </w:tr>
      <w:tr w:rsidR="00D71E05">
        <w:trPr>
          <w:trHeight w:hRule="exact" w:val="289"/>
          <w:jc w:val="center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14.99 </w:t>
            </w:r>
          </w:p>
        </w:tc>
      </w:tr>
      <w:tr w:rsidR="00D71E05">
        <w:trPr>
          <w:trHeight w:hRule="exact" w:val="289"/>
          <w:jc w:val="center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11.89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15.04 </w:t>
            </w:r>
          </w:p>
        </w:tc>
      </w:tr>
      <w:tr w:rsidR="00D71E05">
        <w:trPr>
          <w:trHeight w:hRule="exact" w:val="289"/>
          <w:jc w:val="center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11.94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15.09 </w:t>
            </w:r>
          </w:p>
        </w:tc>
      </w:tr>
      <w:tr w:rsidR="00D71E05">
        <w:trPr>
          <w:trHeight w:hRule="exact" w:val="289"/>
          <w:jc w:val="center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11.99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15.14 </w:t>
            </w:r>
          </w:p>
        </w:tc>
      </w:tr>
      <w:tr w:rsidR="00D71E05">
        <w:trPr>
          <w:trHeight w:hRule="exact" w:val="289"/>
          <w:jc w:val="center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13.89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15.19 </w:t>
            </w:r>
          </w:p>
        </w:tc>
      </w:tr>
      <w:tr w:rsidR="00D71E05">
        <w:trPr>
          <w:trHeight w:hRule="exact" w:val="289"/>
          <w:jc w:val="center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15.34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15.39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15.44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15.49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13.89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15.74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12.64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15.79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12.69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15.84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15.89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14.64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15.94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14.69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15.99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12.94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12.99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16.14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16.19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16.24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14.99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16.29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12.00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15.14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14.64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15.19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14.69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10.90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16.59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10.70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14.79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15.34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16.64 </w:t>
            </w:r>
          </w:p>
        </w:tc>
      </w:tr>
      <w:tr w:rsidR="00D71E05">
        <w:trPr>
          <w:gridBefore w:val="1"/>
          <w:wBefore w:w="6" w:type="dxa"/>
          <w:trHeight w:hRule="exact" w:val="289"/>
          <w:jc w:val="center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15.39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16.69 </w:t>
            </w:r>
          </w:p>
        </w:tc>
      </w:tr>
    </w:tbl>
    <w:bookmarkEnd w:id="1"/>
    <w:p w:rsidR="00D71E05" w:rsidRDefault="00887D88">
      <w:pPr>
        <w:pStyle w:val="a3"/>
        <w:spacing w:line="400" w:lineRule="exact"/>
        <w:ind w:firstLineChars="252" w:firstLine="80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（二）立定跳远、后抛铅球素质考试评分表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71E05">
        <w:trPr>
          <w:trHeight w:hRule="exact" w:val="397"/>
          <w:tblHeader/>
          <w:jc w:val="center"/>
        </w:trPr>
        <w:tc>
          <w:tcPr>
            <w:tcW w:w="4480" w:type="dxa"/>
            <w:gridSpan w:val="4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立定跳远</w:t>
            </w:r>
          </w:p>
        </w:tc>
        <w:tc>
          <w:tcPr>
            <w:tcW w:w="4480" w:type="dxa"/>
            <w:gridSpan w:val="4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后抛铅球</w:t>
            </w:r>
          </w:p>
        </w:tc>
      </w:tr>
      <w:tr w:rsidR="00D71E05">
        <w:trPr>
          <w:trHeight w:hRule="exact" w:val="397"/>
          <w:tblHeader/>
          <w:jc w:val="center"/>
        </w:trPr>
        <w:tc>
          <w:tcPr>
            <w:tcW w:w="2240" w:type="dxa"/>
            <w:gridSpan w:val="2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240" w:type="dxa"/>
            <w:gridSpan w:val="2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2240" w:type="dxa"/>
            <w:gridSpan w:val="2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240" w:type="dxa"/>
            <w:gridSpan w:val="2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</w:tr>
      <w:tr w:rsidR="00D71E05">
        <w:trPr>
          <w:trHeight w:hRule="exact" w:val="397"/>
          <w:tblHeader/>
          <w:jc w:val="center"/>
        </w:trPr>
        <w:tc>
          <w:tcPr>
            <w:tcW w:w="1120" w:type="dxa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>14.40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>7.00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3.70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1.46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1.45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3.50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1.44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1.89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1.43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3.30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1.88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1.42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1.87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1.41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</w:tr>
    </w:tbl>
    <w:p w:rsidR="00D71E05" w:rsidRDefault="00887D88">
      <w:pPr>
        <w:widowControl/>
        <w:ind w:firstLine="63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二、专项考试项目</w:t>
      </w:r>
    </w:p>
    <w:p w:rsidR="00D71E05" w:rsidRDefault="00887D88">
      <w:pPr>
        <w:pStyle w:val="a3"/>
        <w:spacing w:line="4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（一）田径（</w:t>
      </w:r>
      <w:r>
        <w:rPr>
          <w:rFonts w:ascii="仿宋_GB2312" w:eastAsia="仿宋_GB2312" w:hAnsi="仿宋" w:cs="仿宋_GB2312"/>
          <w:b/>
          <w:bCs/>
          <w:sz w:val="32"/>
          <w:szCs w:val="32"/>
        </w:rPr>
        <w:t>40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分）</w:t>
      </w:r>
    </w:p>
    <w:p w:rsidR="00D71E05" w:rsidRDefault="00887D88">
      <w:pPr>
        <w:pStyle w:val="a3"/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Ansi="仿宋" w:cs="仿宋_GB2312"/>
          <w:sz w:val="32"/>
          <w:szCs w:val="32"/>
        </w:rPr>
        <w:t>200</w:t>
      </w:r>
      <w:r>
        <w:rPr>
          <w:rFonts w:ascii="仿宋_GB2312" w:eastAsia="仿宋_GB2312" w:hAnsi="仿宋" w:cs="仿宋_GB2312" w:hint="eastAsia"/>
          <w:sz w:val="32"/>
          <w:szCs w:val="32"/>
        </w:rPr>
        <w:t>米、</w:t>
      </w:r>
      <w:r>
        <w:rPr>
          <w:rFonts w:ascii="仿宋_GB2312" w:eastAsia="仿宋_GB2312" w:hAnsi="仿宋" w:cs="仿宋_GB2312"/>
          <w:sz w:val="32"/>
          <w:szCs w:val="32"/>
        </w:rPr>
        <w:t>400</w:t>
      </w:r>
      <w:r>
        <w:rPr>
          <w:rFonts w:ascii="仿宋_GB2312" w:eastAsia="仿宋_GB2312" w:hAnsi="仿宋" w:cs="仿宋_GB2312" w:hint="eastAsia"/>
          <w:sz w:val="32"/>
          <w:szCs w:val="32"/>
        </w:rPr>
        <w:t>米专项评分表</w:t>
      </w: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275"/>
        <w:gridCol w:w="1080"/>
        <w:gridCol w:w="1080"/>
        <w:gridCol w:w="1080"/>
        <w:gridCol w:w="1080"/>
        <w:gridCol w:w="1080"/>
        <w:gridCol w:w="1260"/>
      </w:tblGrid>
      <w:tr w:rsidR="00D71E05">
        <w:trPr>
          <w:trHeight w:hRule="exact" w:val="397"/>
          <w:tblHeader/>
          <w:jc w:val="center"/>
        </w:trPr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200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400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</w:t>
            </w:r>
          </w:p>
        </w:tc>
      </w:tr>
      <w:tr w:rsidR="00D71E05">
        <w:trPr>
          <w:trHeight w:hRule="exact" w:val="397"/>
          <w:tblHeader/>
          <w:jc w:val="center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</w:tr>
      <w:tr w:rsidR="00D71E05">
        <w:trPr>
          <w:trHeight w:hRule="exact" w:val="397"/>
          <w:tblHeader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63.10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23.95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63.38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63.66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24.17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63.94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64.22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53.94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64.50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64.78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24.61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54.26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65.06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24.72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28.36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65.34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65.62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54.74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65.90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54.90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66.18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25.16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66.46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25.27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66.74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67.02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25.49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29.34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55.54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67.30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29.48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67.58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25.71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55.86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67.86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68.14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25.93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68.42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68.70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26.15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68.98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26.26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30.32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69.26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26.37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69.54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56.98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69.82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30.74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70.10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26.70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30.88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70.38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26.81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70.66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26.00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26.92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31.16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70.94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71.22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31.44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57.94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71.50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58.10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71.78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27.36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31.72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58.26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72.06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27.47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31.86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72.34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58.58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72.62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58.74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72.90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32.28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58.90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73.18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27.91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59.06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73.46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73.74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28.13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32.70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59.38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74.02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28.24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32.84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74.30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28.35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59.70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74.58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33.12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59.86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74.86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33.26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60.02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75.14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28.68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75.42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28.79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75.70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33.68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75.98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76.26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29.12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33.96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76.54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29.23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34.10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60.98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76.82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34.24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77.10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29.45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34.38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77.38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77.66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77.94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78.22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29.89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34.94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61.94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78.50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62.10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78.78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30.11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62.26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79.06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35.36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79.34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30.33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62.58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79.62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10.00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35.64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62.74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79.90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62.90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80.18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35.92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63.06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80.46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30.77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80.74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30.88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63.38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81.02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30.99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81.30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31.10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63.70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81.58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31.21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63.86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81.86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31.32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36.76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64.02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82.14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31.43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82.42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82.70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31.65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82.98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31.76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37.32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83.26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31.87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83.54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64.98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83.82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37.74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84.10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37.88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84.38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32.31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84.66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38.16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84.94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65.78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85.22 </w:t>
            </w:r>
          </w:p>
        </w:tc>
      </w:tr>
    </w:tbl>
    <w:p w:rsidR="00D71E05" w:rsidRDefault="00887D88">
      <w:pPr>
        <w:widowControl/>
        <w:jc w:val="left"/>
        <w:rPr>
          <w:rFonts w:ascii="宋体"/>
          <w:sz w:val="24"/>
          <w:szCs w:val="24"/>
        </w:rPr>
      </w:pPr>
      <w:r>
        <w:rPr>
          <w:rFonts w:hAnsi="宋体"/>
          <w:sz w:val="24"/>
          <w:szCs w:val="24"/>
        </w:rPr>
        <w:br w:type="page"/>
      </w:r>
    </w:p>
    <w:p w:rsidR="00D71E05" w:rsidRDefault="00D71E05">
      <w:pPr>
        <w:pStyle w:val="a3"/>
        <w:rPr>
          <w:rFonts w:hAnsi="宋体"/>
          <w:sz w:val="24"/>
          <w:szCs w:val="24"/>
        </w:rPr>
      </w:pPr>
    </w:p>
    <w:p w:rsidR="00D71E05" w:rsidRDefault="00887D88">
      <w:pPr>
        <w:pStyle w:val="a3"/>
        <w:ind w:firstLineChars="252" w:firstLine="80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．男子</w:t>
      </w:r>
      <w:r>
        <w:rPr>
          <w:rFonts w:ascii="仿宋_GB2312" w:eastAsia="仿宋_GB2312" w:hAnsi="仿宋" w:cs="仿宋_GB2312"/>
          <w:sz w:val="32"/>
          <w:szCs w:val="32"/>
        </w:rPr>
        <w:t>110</w:t>
      </w:r>
      <w:r>
        <w:rPr>
          <w:rFonts w:ascii="仿宋_GB2312" w:eastAsia="仿宋_GB2312" w:hAnsi="仿宋" w:cs="仿宋_GB2312" w:hint="eastAsia"/>
          <w:sz w:val="32"/>
          <w:szCs w:val="32"/>
        </w:rPr>
        <w:t>米栏、女子</w:t>
      </w:r>
      <w:r>
        <w:rPr>
          <w:rFonts w:ascii="仿宋_GB2312" w:eastAsia="仿宋_GB2312" w:hAnsi="仿宋" w:cs="仿宋_GB2312"/>
          <w:sz w:val="32"/>
          <w:szCs w:val="32"/>
        </w:rPr>
        <w:t>100</w:t>
      </w:r>
      <w:r>
        <w:rPr>
          <w:rFonts w:ascii="仿宋_GB2312" w:eastAsia="仿宋_GB2312" w:hAnsi="仿宋" w:cs="仿宋_GB2312" w:hint="eastAsia"/>
          <w:sz w:val="32"/>
          <w:szCs w:val="32"/>
        </w:rPr>
        <w:t>米栏、</w:t>
      </w:r>
      <w:r>
        <w:rPr>
          <w:rFonts w:ascii="仿宋_GB2312" w:eastAsia="仿宋_GB2312" w:hAnsi="仿宋" w:cs="仿宋_GB2312"/>
          <w:sz w:val="32"/>
          <w:szCs w:val="32"/>
        </w:rPr>
        <w:t>1500</w:t>
      </w:r>
      <w:r>
        <w:rPr>
          <w:rFonts w:ascii="仿宋_GB2312" w:eastAsia="仿宋_GB2312" w:hAnsi="仿宋" w:cs="仿宋_GB2312" w:hint="eastAsia"/>
          <w:sz w:val="32"/>
          <w:szCs w:val="32"/>
        </w:rPr>
        <w:t>米跑评分表</w:t>
      </w: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221"/>
        <w:gridCol w:w="1080"/>
        <w:gridCol w:w="1080"/>
        <w:gridCol w:w="1080"/>
        <w:gridCol w:w="1080"/>
        <w:gridCol w:w="1080"/>
        <w:gridCol w:w="1260"/>
      </w:tblGrid>
      <w:tr w:rsidR="00D71E05">
        <w:trPr>
          <w:trHeight w:val="285"/>
          <w:tblHeader/>
          <w:jc w:val="center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110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100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米栏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1500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</w:t>
            </w:r>
          </w:p>
        </w:tc>
      </w:tr>
      <w:tr w:rsidR="00D71E05">
        <w:trPr>
          <w:trHeight w:val="285"/>
          <w:tblHeader/>
          <w:jc w:val="center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</w:tr>
      <w:tr w:rsidR="00D71E05">
        <w:trPr>
          <w:trHeight w:val="285"/>
          <w:tblHeader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D71E05">
        <w:trPr>
          <w:trHeight w:val="31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16.24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15.74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305.00 </w:t>
            </w:r>
          </w:p>
        </w:tc>
      </w:tr>
      <w:tr w:rsidR="00D71E05">
        <w:trPr>
          <w:trHeight w:val="31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306.50 </w:t>
            </w:r>
          </w:p>
        </w:tc>
      </w:tr>
      <w:tr w:rsidR="00D71E05">
        <w:trPr>
          <w:trHeight w:val="31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257.80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308.00 </w:t>
            </w:r>
          </w:p>
        </w:tc>
      </w:tr>
      <w:tr w:rsidR="00D71E05">
        <w:trPr>
          <w:trHeight w:val="31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309.50 </w:t>
            </w:r>
          </w:p>
        </w:tc>
      </w:tr>
      <w:tr w:rsidR="00D71E05">
        <w:trPr>
          <w:trHeight w:val="31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260.60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311.00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16.79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16.19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312.50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263.40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314.00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315.50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266.20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317.00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318.50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17.34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320.00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17.45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16.73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270.40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321.50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271.80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323.00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16.91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273.20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324.50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274.60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326.00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17.89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327.50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277.40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329.00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18.11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278.80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330.50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17.36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280.20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332.00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18.33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17.45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281.60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333.50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335.00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284.40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336.50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17.72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285.80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338.00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18.77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17.81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287.20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339.50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288.60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341.00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18.99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17.99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342.50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19.10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291.40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344.00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18.17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292.80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345.50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19.32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18.26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294.20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347.00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19.43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18.35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295.60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348.50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350.00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298.40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351.50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24.00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19.76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299.80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353.00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19.87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18.71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301.20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354.50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302.60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356.00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357.50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305.40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359.00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20.31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306.80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360.50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19.16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308.20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362.00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309.60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363.50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20.64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365.00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20.75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19.43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312.40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366.50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19.52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313.80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368.00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20.97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315.20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369.50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19.70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316.60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371.00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21.19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19.79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372.50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19.88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319.40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374.00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21.41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19.97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320.80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375.50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322.20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377.00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20.15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323.60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378.50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21.74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20.24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380.00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21.85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20.33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326.40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381.50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21.96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327.80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383.00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20.51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329.20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384.50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330.60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386.00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22.29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20.69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387.50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333.40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389.00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334.80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390.50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20.96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336.20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392.00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22.73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21.05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337.60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393.50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395.00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22.95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340.40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396.50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23.06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21.32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341.80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398.00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23.17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21.41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343.20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399.50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23.28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344.60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401.00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23.39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21.59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402.50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7.00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347.40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404.00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23.61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21.77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348.80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405.50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23.72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21.86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350.20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407.00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23.83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21.95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351.60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408.50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23.94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410.00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22.13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354.40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411.50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24.16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355.80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413.00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24.27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22.31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357.20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414.50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24.38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358.60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416.00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24.49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417.50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22.58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361.40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419.00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24.71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22.67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362.80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420.50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22.76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364.20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422.00 </w:t>
            </w:r>
          </w:p>
        </w:tc>
      </w:tr>
      <w:tr w:rsidR="00D71E05">
        <w:trPr>
          <w:trHeight w:val="3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24.93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365.60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423.50 </w:t>
            </w:r>
          </w:p>
        </w:tc>
      </w:tr>
    </w:tbl>
    <w:p w:rsidR="00D71E05" w:rsidRDefault="00D71E05">
      <w:pPr>
        <w:widowControl/>
        <w:ind w:firstLine="806"/>
        <w:jc w:val="left"/>
        <w:rPr>
          <w:rFonts w:ascii="仿宋_GB2312" w:eastAsia="仿宋_GB2312" w:hAnsi="仿宋"/>
          <w:sz w:val="32"/>
          <w:szCs w:val="32"/>
        </w:rPr>
      </w:pPr>
    </w:p>
    <w:p w:rsidR="00D71E05" w:rsidRDefault="00887D88">
      <w:pPr>
        <w:widowControl/>
        <w:ind w:firstLine="605"/>
        <w:jc w:val="left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3</w:t>
      </w:r>
      <w:r>
        <w:rPr>
          <w:rFonts w:ascii="仿宋_GB2312" w:eastAsia="仿宋_GB2312" w:cs="仿宋_GB2312" w:hint="eastAsia"/>
          <w:sz w:val="24"/>
          <w:szCs w:val="24"/>
        </w:rPr>
        <w:t>．跳高、跳远、三级跳远专项评分表</w:t>
      </w:r>
    </w:p>
    <w:tbl>
      <w:tblPr>
        <w:tblW w:w="9200" w:type="dxa"/>
        <w:jc w:val="center"/>
        <w:tblLayout w:type="fixed"/>
        <w:tblLook w:val="04A0" w:firstRow="1" w:lastRow="0" w:firstColumn="1" w:lastColumn="0" w:noHBand="0" w:noVBand="1"/>
      </w:tblPr>
      <w:tblGrid>
        <w:gridCol w:w="1017"/>
        <w:gridCol w:w="823"/>
        <w:gridCol w:w="1017"/>
        <w:gridCol w:w="823"/>
        <w:gridCol w:w="920"/>
        <w:gridCol w:w="920"/>
        <w:gridCol w:w="920"/>
        <w:gridCol w:w="920"/>
        <w:gridCol w:w="823"/>
        <w:gridCol w:w="1017"/>
      </w:tblGrid>
      <w:tr w:rsidR="00D71E05">
        <w:trPr>
          <w:trHeight w:val="285"/>
          <w:tblHeader/>
          <w:jc w:val="center"/>
        </w:trPr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跳高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跳远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三级跳远</w:t>
            </w:r>
          </w:p>
        </w:tc>
      </w:tr>
      <w:tr w:rsidR="00D71E05">
        <w:trPr>
          <w:trHeight w:val="285"/>
          <w:tblHeader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</w:tr>
      <w:tr w:rsidR="00D71E05">
        <w:trPr>
          <w:trHeight w:val="285"/>
          <w:tblHeader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1.83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1.56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1.82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1.55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39.60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6.48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39.60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39.60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13.47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1.81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1.54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39.20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6.46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39.20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39.20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1.80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6.44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13.41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6.38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13.32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6.36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5.13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13.29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6.34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6.32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5.11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13.23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6.30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6.28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13.17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6.26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30.00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6.24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13.11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6.22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13.01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12.97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12.93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12.89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6.10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12.81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12.77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12.73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12.69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12.65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12.61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12.57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12.53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5.92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12.49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5.89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5.86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12.41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5.83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12.37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12.33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5.77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12.29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5.74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12.25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5.71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12.20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12.15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12.10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11.95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11.90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15.36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10.16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5.51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11.85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15.04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9.84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5.48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11.80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14.72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5.45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5.42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11.70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5.39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13.76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8.56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5.36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8.32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5.33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4.29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13.12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4.26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7.84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4.23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11.45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11.34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12.16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7.36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4.17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11.84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7.12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5.13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4.14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6.88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4.11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11.16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6.64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11.09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5.01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11.02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10.95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4.93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3.99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3.96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10.81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3.92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10.74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3.88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10.66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3.84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0.77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3.76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0.73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3.72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10.33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0.68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4.55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10.24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1.01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0.62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10.15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0.46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9.97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0.92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0.33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4.31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9.87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0.12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4.25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3.45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9.76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4.19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9.66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0.79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4.13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3.35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9.54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0.75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3.30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9.43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0.69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3.99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9.31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0.63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3.91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3.19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9.19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0.56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3.83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3.13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9.05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0.48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3.75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8.92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0.38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2.99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8.77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0.25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3.57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2.92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8.63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0.07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3.48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2.85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8.47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3.38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2.77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8.30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2.69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8.12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3.16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7.93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3.04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2.51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7.73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2.91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7.51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2.76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2.29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7.27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2.61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2.18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7.02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6.74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2.26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1.90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6.43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1.74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6.08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1.82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5.69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1.54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1.35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5.24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4.70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0.79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4.05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0.32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</w:tr>
      <w:tr w:rsidR="00D71E05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2.01 </w:t>
            </w:r>
          </w:p>
        </w:tc>
      </w:tr>
    </w:tbl>
    <w:p w:rsidR="00D71E05" w:rsidRDefault="00887D88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  <w:r>
        <w:rPr>
          <w:rFonts w:ascii="仿宋_GB2312" w:eastAsia="仿宋_GB2312" w:hAnsi="仿宋" w:cs="仿宋_GB2312"/>
          <w:sz w:val="32"/>
          <w:szCs w:val="32"/>
        </w:rPr>
        <w:lastRenderedPageBreak/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．标枪、铅球、铁饼专项评分表</w:t>
      </w:r>
    </w:p>
    <w:tbl>
      <w:tblPr>
        <w:tblW w:w="9195" w:type="dxa"/>
        <w:jc w:val="center"/>
        <w:tblLayout w:type="fixed"/>
        <w:tblLook w:val="04A0" w:firstRow="1" w:lastRow="0" w:firstColumn="1" w:lastColumn="0" w:noHBand="0" w:noVBand="1"/>
      </w:tblPr>
      <w:tblGrid>
        <w:gridCol w:w="1095"/>
        <w:gridCol w:w="1260"/>
        <w:gridCol w:w="1080"/>
        <w:gridCol w:w="1260"/>
        <w:gridCol w:w="1080"/>
        <w:gridCol w:w="1080"/>
        <w:gridCol w:w="1260"/>
        <w:gridCol w:w="1080"/>
      </w:tblGrid>
      <w:tr w:rsidR="00D71E05">
        <w:trPr>
          <w:trHeight w:val="285"/>
          <w:tblHeader/>
          <w:jc w:val="center"/>
        </w:trPr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标枪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铅球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铁饼</w:t>
            </w:r>
          </w:p>
        </w:tc>
      </w:tr>
      <w:tr w:rsidR="00D71E05">
        <w:trPr>
          <w:trHeight w:val="285"/>
          <w:tblHeader/>
          <w:jc w:val="center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800G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600G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7.26KG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4KG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2KG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1KG</w:t>
            </w:r>
          </w:p>
        </w:tc>
      </w:tr>
      <w:tr w:rsidR="00D71E05">
        <w:trPr>
          <w:trHeight w:val="285"/>
          <w:tblHeader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54.68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12.44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37.84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54.36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12.38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37.68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54.04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37.52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53.72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37.36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37.36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53.39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53.06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37.03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52.73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52.39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36.69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36.69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52.05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11.96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36.52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51.70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36.35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51.35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11.83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36.18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51.00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11.76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50.64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35.82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50.28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49.91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35.46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49.54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11.48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35.27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49.16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11.41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35.08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48.78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34.89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34.70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48.01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34.50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47.62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34.31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11.13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34.30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47.22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11.04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34.10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46.81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10.97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33.90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33.70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45.99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33.49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33.49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45.57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10.73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33.28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45.14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10.65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33.07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44.71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10.57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44.27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32.64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43.83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32.42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43.38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32.19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10.33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32.19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42.92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31.96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10.24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31.96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42.46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31.73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10.15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31.73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lastRenderedPageBreak/>
              <w:t xml:space="preserve">26.40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41.99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31.49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31.49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41.51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9.97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31.25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41.02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9.88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31.01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40.53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9.79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30.76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9.70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30.51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30.26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30.26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29.74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29.74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29.47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9.30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29.47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9.10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28.92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8.99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28.64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8.88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28.35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8.77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8.66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27.76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27.46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27.15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8.43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27.15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32.66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8.31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26.83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8.19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26.51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8.07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26.18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7.94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25.84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25.50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7.68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25.14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28.56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7.54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24.78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7.41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24.42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7.12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23.65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6.97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6.82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22.85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6.66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22.43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21.56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21.56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21.21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6.17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21.11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5.99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20.64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19.32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20.16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20.16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18.32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5.62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lastRenderedPageBreak/>
              <w:t xml:space="preserve">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19.15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5.43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19.14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16.32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5.23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18.62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5.03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18.07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17.50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4.59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16.91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4.36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16.29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10.31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4.12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15.65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8.97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3.87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14.99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3.61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14.29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13.56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13.56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3.05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2.75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11.99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11.15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2.43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11.15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2.09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10.25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1.74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9.30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1.36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8.29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0.95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7.21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0.52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6.05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0.05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4.80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3.44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3.44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1.94 </w:t>
            </w:r>
          </w:p>
        </w:tc>
      </w:tr>
      <w:tr w:rsidR="00D71E05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0.29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</w:tbl>
    <w:p w:rsidR="00D71E05" w:rsidRDefault="00D71E05">
      <w:pPr>
        <w:pStyle w:val="a3"/>
        <w:spacing w:line="52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D71E05" w:rsidRDefault="00887D88">
      <w:pPr>
        <w:pStyle w:val="a3"/>
        <w:spacing w:line="52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  <w:r>
        <w:rPr>
          <w:rFonts w:ascii="仿宋_GB2312" w:eastAsia="仿宋_GB2312" w:hAnsi="仿宋" w:cs="仿宋_GB2312" w:hint="eastAsia"/>
          <w:b/>
          <w:bCs/>
          <w:sz w:val="28"/>
          <w:szCs w:val="28"/>
        </w:rPr>
        <w:lastRenderedPageBreak/>
        <w:t>（二）体操（</w:t>
      </w:r>
      <w:r>
        <w:rPr>
          <w:rFonts w:ascii="仿宋_GB2312" w:eastAsia="仿宋_GB2312" w:hAnsi="仿宋" w:cs="仿宋_GB2312"/>
          <w:b/>
          <w:bCs/>
          <w:sz w:val="28"/>
          <w:szCs w:val="28"/>
        </w:rPr>
        <w:t>40</w:t>
      </w:r>
      <w:r>
        <w:rPr>
          <w:rFonts w:ascii="仿宋_GB2312" w:eastAsia="仿宋_GB2312" w:hAnsi="仿宋" w:cs="仿宋_GB2312" w:hint="eastAsia"/>
          <w:b/>
          <w:bCs/>
          <w:sz w:val="28"/>
          <w:szCs w:val="28"/>
        </w:rPr>
        <w:t>分）</w:t>
      </w:r>
    </w:p>
    <w:p w:rsidR="00D71E05" w:rsidRDefault="00887D88">
      <w:pPr>
        <w:pStyle w:val="a3"/>
        <w:spacing w:line="560" w:lineRule="exact"/>
        <w:ind w:firstLineChars="200" w:firstLine="560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1.</w:t>
      </w:r>
      <w:r>
        <w:rPr>
          <w:rFonts w:ascii="仿宋_GB2312" w:eastAsia="仿宋_GB2312" w:hAnsi="仿宋" w:cs="仿宋_GB2312" w:hint="eastAsia"/>
          <w:sz w:val="28"/>
          <w:szCs w:val="28"/>
        </w:rPr>
        <w:t>专项素质评分方法</w:t>
      </w:r>
    </w:p>
    <w:p w:rsidR="00D71E05" w:rsidRDefault="00887D8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专项素质满分为</w:t>
      </w:r>
      <w:r>
        <w:rPr>
          <w:rFonts w:ascii="仿宋_GB2312" w:eastAsia="仿宋_GB2312" w:hAnsi="仿宋" w:cs="仿宋_GB2312"/>
          <w:sz w:val="28"/>
          <w:szCs w:val="28"/>
        </w:rPr>
        <w:t>12</w:t>
      </w:r>
      <w:r>
        <w:rPr>
          <w:rFonts w:ascii="仿宋_GB2312" w:eastAsia="仿宋_GB2312" w:hAnsi="仿宋" w:cs="仿宋_GB2312" w:hint="eastAsia"/>
          <w:sz w:val="28"/>
          <w:szCs w:val="28"/>
        </w:rPr>
        <w:t>分。每项测验内容达到要求者可得评分表规定的满分。达不到要求者视其情况扣分。其中达标项目评分标准为：</w:t>
      </w:r>
    </w:p>
    <w:p w:rsidR="00D71E05" w:rsidRDefault="00887D8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男生引体向上：</w:t>
      </w:r>
      <w:r>
        <w:rPr>
          <w:rFonts w:ascii="仿宋_GB2312" w:eastAsia="仿宋_GB2312" w:hAnsi="仿宋" w:cs="仿宋_GB2312"/>
          <w:sz w:val="28"/>
          <w:szCs w:val="28"/>
        </w:rPr>
        <w:t>20</w:t>
      </w:r>
      <w:r>
        <w:rPr>
          <w:rFonts w:ascii="仿宋_GB2312" w:eastAsia="仿宋_GB2312" w:hAnsi="仿宋" w:cs="仿宋_GB2312" w:hint="eastAsia"/>
          <w:sz w:val="28"/>
          <w:szCs w:val="28"/>
        </w:rPr>
        <w:t>次为满分</w:t>
      </w:r>
      <w:r>
        <w:rPr>
          <w:rFonts w:ascii="仿宋_GB2312" w:eastAsia="仿宋_GB2312" w:hAnsi="仿宋" w:cs="仿宋_GB2312"/>
          <w:sz w:val="28"/>
          <w:szCs w:val="28"/>
        </w:rPr>
        <w:t>5</w:t>
      </w:r>
      <w:r>
        <w:rPr>
          <w:rFonts w:ascii="仿宋_GB2312" w:eastAsia="仿宋_GB2312" w:hAnsi="仿宋" w:cs="仿宋_GB2312" w:hint="eastAsia"/>
          <w:sz w:val="28"/>
          <w:szCs w:val="28"/>
        </w:rPr>
        <w:t>分，每做一次为</w:t>
      </w:r>
      <w:r>
        <w:rPr>
          <w:rFonts w:ascii="仿宋_GB2312" w:eastAsia="仿宋_GB2312" w:hAnsi="仿宋" w:cs="仿宋_GB2312"/>
          <w:sz w:val="28"/>
          <w:szCs w:val="28"/>
        </w:rPr>
        <w:t>0.25</w:t>
      </w:r>
      <w:r>
        <w:rPr>
          <w:rFonts w:ascii="仿宋_GB2312" w:eastAsia="仿宋_GB2312" w:hAnsi="仿宋" w:cs="仿宋_GB2312" w:hint="eastAsia"/>
          <w:sz w:val="28"/>
          <w:szCs w:val="28"/>
        </w:rPr>
        <w:t>分；</w:t>
      </w:r>
    </w:p>
    <w:p w:rsidR="00D71E05" w:rsidRDefault="00887D8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女生俯卧撑：</w:t>
      </w:r>
      <w:r>
        <w:rPr>
          <w:rFonts w:ascii="仿宋_GB2312" w:eastAsia="仿宋_GB2312" w:hAnsi="仿宋" w:cs="仿宋_GB2312"/>
          <w:sz w:val="28"/>
          <w:szCs w:val="28"/>
        </w:rPr>
        <w:t>20</w:t>
      </w:r>
      <w:r>
        <w:rPr>
          <w:rFonts w:ascii="仿宋_GB2312" w:eastAsia="仿宋_GB2312" w:hAnsi="仿宋" w:cs="仿宋_GB2312" w:hint="eastAsia"/>
          <w:sz w:val="28"/>
          <w:szCs w:val="28"/>
        </w:rPr>
        <w:t>次为满分</w:t>
      </w:r>
      <w:r>
        <w:rPr>
          <w:rFonts w:ascii="仿宋_GB2312" w:eastAsia="仿宋_GB2312" w:hAnsi="仿宋" w:cs="仿宋_GB2312"/>
          <w:sz w:val="28"/>
          <w:szCs w:val="28"/>
        </w:rPr>
        <w:t>3</w:t>
      </w:r>
      <w:r>
        <w:rPr>
          <w:rFonts w:ascii="仿宋_GB2312" w:eastAsia="仿宋_GB2312" w:hAnsi="仿宋" w:cs="仿宋_GB2312" w:hint="eastAsia"/>
          <w:sz w:val="28"/>
          <w:szCs w:val="28"/>
        </w:rPr>
        <w:t>分，每做一次为</w:t>
      </w:r>
      <w:r>
        <w:rPr>
          <w:rFonts w:ascii="仿宋_GB2312" w:eastAsia="仿宋_GB2312" w:hAnsi="仿宋" w:cs="仿宋_GB2312"/>
          <w:sz w:val="28"/>
          <w:szCs w:val="28"/>
        </w:rPr>
        <w:t>0.15</w:t>
      </w:r>
      <w:r>
        <w:rPr>
          <w:rFonts w:ascii="仿宋_GB2312" w:eastAsia="仿宋_GB2312" w:hAnsi="仿宋" w:cs="仿宋_GB2312" w:hint="eastAsia"/>
          <w:sz w:val="28"/>
          <w:szCs w:val="28"/>
        </w:rPr>
        <w:t>分；</w:t>
      </w:r>
    </w:p>
    <w:p w:rsidR="00D71E05" w:rsidRDefault="00887D8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女生仰卧举腿：</w:t>
      </w:r>
      <w:r>
        <w:rPr>
          <w:rFonts w:ascii="仿宋_GB2312" w:eastAsia="仿宋_GB2312" w:hAnsi="仿宋" w:cs="仿宋_GB2312"/>
          <w:sz w:val="28"/>
          <w:szCs w:val="28"/>
        </w:rPr>
        <w:t>20</w:t>
      </w:r>
      <w:r>
        <w:rPr>
          <w:rFonts w:ascii="仿宋_GB2312" w:eastAsia="仿宋_GB2312" w:hAnsi="仿宋" w:cs="仿宋_GB2312" w:hint="eastAsia"/>
          <w:sz w:val="28"/>
          <w:szCs w:val="28"/>
        </w:rPr>
        <w:t>次为满分</w:t>
      </w:r>
      <w:r>
        <w:rPr>
          <w:rFonts w:ascii="仿宋_GB2312" w:eastAsia="仿宋_GB2312" w:hAnsi="仿宋" w:cs="仿宋_GB2312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sz w:val="28"/>
          <w:szCs w:val="28"/>
        </w:rPr>
        <w:t>分，每做一次为</w:t>
      </w:r>
      <w:r>
        <w:rPr>
          <w:rFonts w:ascii="仿宋_GB2312" w:eastAsia="仿宋_GB2312" w:hAnsi="仿宋" w:cs="仿宋_GB2312"/>
          <w:sz w:val="28"/>
          <w:szCs w:val="28"/>
        </w:rPr>
        <w:t>0.1</w:t>
      </w:r>
      <w:r>
        <w:rPr>
          <w:rFonts w:ascii="仿宋_GB2312" w:eastAsia="仿宋_GB2312" w:hAnsi="仿宋" w:cs="仿宋_GB2312" w:hint="eastAsia"/>
          <w:sz w:val="28"/>
          <w:szCs w:val="28"/>
        </w:rPr>
        <w:t>分。</w:t>
      </w:r>
    </w:p>
    <w:p w:rsidR="00D71E05" w:rsidRDefault="00887D8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2.</w:t>
      </w:r>
      <w:r>
        <w:rPr>
          <w:rFonts w:ascii="仿宋_GB2312" w:eastAsia="仿宋_GB2312" w:hAnsi="仿宋" w:cs="仿宋_GB2312" w:hint="eastAsia"/>
          <w:sz w:val="28"/>
          <w:szCs w:val="28"/>
        </w:rPr>
        <w:t>规定动作评分方法：</w:t>
      </w:r>
    </w:p>
    <w:p w:rsidR="00D71E05" w:rsidRDefault="00887D88">
      <w:pPr>
        <w:spacing w:line="56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 xml:space="preserve">    </w:t>
      </w:r>
      <w:r>
        <w:rPr>
          <w:rFonts w:ascii="仿宋_GB2312" w:eastAsia="仿宋_GB2312" w:hAnsi="仿宋" w:cs="仿宋_GB2312" w:hint="eastAsia"/>
          <w:sz w:val="28"/>
          <w:szCs w:val="28"/>
        </w:rPr>
        <w:t>规定动作满分为</w:t>
      </w:r>
      <w:r>
        <w:rPr>
          <w:rFonts w:ascii="仿宋_GB2312" w:eastAsia="仿宋_GB2312" w:hAnsi="仿宋" w:cs="仿宋_GB2312"/>
          <w:sz w:val="28"/>
          <w:szCs w:val="28"/>
        </w:rPr>
        <w:t>28</w:t>
      </w:r>
      <w:r>
        <w:rPr>
          <w:rFonts w:ascii="仿宋_GB2312" w:eastAsia="仿宋_GB2312" w:hAnsi="仿宋" w:cs="仿宋_GB2312" w:hint="eastAsia"/>
          <w:sz w:val="28"/>
          <w:szCs w:val="28"/>
        </w:rPr>
        <w:t>分。其中男生技巧、双杠、单杠满分为</w:t>
      </w:r>
      <w:r>
        <w:rPr>
          <w:rFonts w:ascii="仿宋_GB2312" w:eastAsia="仿宋_GB2312" w:hAnsi="仿宋" w:cs="仿宋_GB2312"/>
          <w:sz w:val="28"/>
          <w:szCs w:val="28"/>
        </w:rPr>
        <w:t>8</w:t>
      </w:r>
      <w:r>
        <w:rPr>
          <w:rFonts w:ascii="仿宋_GB2312" w:eastAsia="仿宋_GB2312" w:hAnsi="仿宋" w:cs="仿宋_GB2312" w:hint="eastAsia"/>
          <w:sz w:val="28"/>
          <w:szCs w:val="28"/>
        </w:rPr>
        <w:t>分，跳马满分为</w:t>
      </w:r>
      <w:r>
        <w:rPr>
          <w:rFonts w:ascii="仿宋_GB2312" w:eastAsia="仿宋_GB2312" w:hAnsi="仿宋" w:cs="仿宋_GB2312"/>
          <w:sz w:val="28"/>
          <w:szCs w:val="28"/>
        </w:rPr>
        <w:t>4</w:t>
      </w:r>
      <w:r>
        <w:rPr>
          <w:rFonts w:ascii="仿宋_GB2312" w:eastAsia="仿宋_GB2312" w:hAnsi="仿宋" w:cs="仿宋_GB2312" w:hint="eastAsia"/>
          <w:sz w:val="28"/>
          <w:szCs w:val="28"/>
        </w:rPr>
        <w:t>分，女生技巧、低单杠、双杠、单杠满分为</w:t>
      </w:r>
      <w:r>
        <w:rPr>
          <w:rFonts w:ascii="仿宋_GB2312" w:eastAsia="仿宋_GB2312" w:hAnsi="仿宋" w:cs="仿宋_GB2312"/>
          <w:sz w:val="28"/>
          <w:szCs w:val="28"/>
        </w:rPr>
        <w:t>8</w:t>
      </w:r>
      <w:r>
        <w:rPr>
          <w:rFonts w:ascii="仿宋_GB2312" w:eastAsia="仿宋_GB2312" w:hAnsi="仿宋" w:cs="仿宋_GB2312" w:hint="eastAsia"/>
          <w:sz w:val="28"/>
          <w:szCs w:val="28"/>
        </w:rPr>
        <w:t>分，跳马满分为</w:t>
      </w:r>
      <w:r>
        <w:rPr>
          <w:rFonts w:ascii="仿宋_GB2312" w:eastAsia="仿宋_GB2312" w:hAnsi="仿宋" w:cs="仿宋_GB2312"/>
          <w:sz w:val="28"/>
          <w:szCs w:val="28"/>
        </w:rPr>
        <w:t>4</w:t>
      </w:r>
      <w:r>
        <w:rPr>
          <w:rFonts w:ascii="仿宋_GB2312" w:eastAsia="仿宋_GB2312" w:hAnsi="仿宋" w:cs="仿宋_GB2312" w:hint="eastAsia"/>
          <w:sz w:val="28"/>
          <w:szCs w:val="28"/>
        </w:rPr>
        <w:t>分。每个动作完成并达到要求者可得评分表规定满分，未完成者不予计分，完成动</w:t>
      </w:r>
      <w:r>
        <w:rPr>
          <w:rFonts w:ascii="仿宋_GB2312" w:eastAsia="仿宋_GB2312" w:hAnsi="仿宋" w:cs="仿宋_GB2312" w:hint="eastAsia"/>
          <w:sz w:val="28"/>
          <w:szCs w:val="28"/>
        </w:rPr>
        <w:t>作但达不到要求者，按以下情况扣分：</w:t>
      </w:r>
    </w:p>
    <w:p w:rsidR="00D71E05" w:rsidRDefault="00887D88">
      <w:pPr>
        <w:spacing w:line="56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 xml:space="preserve">    </w:t>
      </w:r>
      <w:r>
        <w:rPr>
          <w:rFonts w:ascii="仿宋_GB2312" w:eastAsia="仿宋_GB2312" w:hAnsi="仿宋" w:cs="仿宋_GB2312" w:hint="eastAsia"/>
          <w:sz w:val="28"/>
          <w:szCs w:val="28"/>
        </w:rPr>
        <w:t>男生：分值在</w:t>
      </w:r>
      <w:r>
        <w:rPr>
          <w:rFonts w:ascii="仿宋_GB2312" w:eastAsia="仿宋_GB2312" w:hAnsi="仿宋" w:cs="仿宋_GB2312"/>
          <w:sz w:val="28"/>
          <w:szCs w:val="28"/>
        </w:rPr>
        <w:t>2.5</w:t>
      </w:r>
      <w:r>
        <w:rPr>
          <w:rFonts w:ascii="仿宋_GB2312" w:eastAsia="仿宋_GB2312" w:hAnsi="仿宋" w:cs="仿宋_GB2312" w:hint="eastAsia"/>
          <w:sz w:val="28"/>
          <w:szCs w:val="28"/>
        </w:rPr>
        <w:t>分以下（包括</w:t>
      </w:r>
      <w:r>
        <w:rPr>
          <w:rFonts w:ascii="仿宋_GB2312" w:eastAsia="仿宋_GB2312" w:hAnsi="仿宋" w:cs="仿宋_GB2312"/>
          <w:sz w:val="28"/>
          <w:szCs w:val="28"/>
        </w:rPr>
        <w:t>2.5</w:t>
      </w:r>
      <w:r>
        <w:rPr>
          <w:rFonts w:ascii="仿宋_GB2312" w:eastAsia="仿宋_GB2312" w:hAnsi="仿宋" w:cs="仿宋_GB2312" w:hint="eastAsia"/>
          <w:sz w:val="28"/>
          <w:szCs w:val="28"/>
        </w:rPr>
        <w:t>分）的动作，轻微错误扣</w:t>
      </w:r>
      <w:r>
        <w:rPr>
          <w:rFonts w:ascii="仿宋_GB2312" w:eastAsia="仿宋_GB2312" w:hAnsi="仿宋" w:cs="仿宋_GB2312"/>
          <w:sz w:val="28"/>
          <w:szCs w:val="28"/>
        </w:rPr>
        <w:t>0.25</w:t>
      </w:r>
      <w:r>
        <w:rPr>
          <w:rFonts w:ascii="仿宋_GB2312" w:eastAsia="仿宋_GB2312" w:hAnsi="仿宋" w:cs="仿宋_GB2312" w:hint="eastAsia"/>
          <w:sz w:val="28"/>
          <w:szCs w:val="28"/>
        </w:rPr>
        <w:t>分；显著错误扣</w:t>
      </w:r>
      <w:r>
        <w:rPr>
          <w:rFonts w:ascii="仿宋_GB2312" w:eastAsia="仿宋_GB2312" w:hAnsi="仿宋" w:cs="仿宋_GB2312"/>
          <w:sz w:val="28"/>
          <w:szCs w:val="28"/>
        </w:rPr>
        <w:t>0.25-0.5</w:t>
      </w:r>
      <w:r>
        <w:rPr>
          <w:rFonts w:ascii="仿宋_GB2312" w:eastAsia="仿宋_GB2312" w:hAnsi="仿宋" w:cs="仿宋_GB2312" w:hint="eastAsia"/>
          <w:sz w:val="28"/>
          <w:szCs w:val="28"/>
        </w:rPr>
        <w:t>分；严重错误扣</w:t>
      </w:r>
      <w:r>
        <w:rPr>
          <w:rFonts w:ascii="仿宋_GB2312" w:eastAsia="仿宋_GB2312" w:hAnsi="仿宋" w:cs="仿宋_GB2312"/>
          <w:sz w:val="28"/>
          <w:szCs w:val="28"/>
        </w:rPr>
        <w:t>0.5-0.75</w:t>
      </w:r>
      <w:r>
        <w:rPr>
          <w:rFonts w:ascii="仿宋_GB2312" w:eastAsia="仿宋_GB2312" w:hAnsi="仿宋" w:cs="仿宋_GB2312" w:hint="eastAsia"/>
          <w:sz w:val="28"/>
          <w:szCs w:val="28"/>
        </w:rPr>
        <w:t>分。分值在</w:t>
      </w:r>
      <w:r>
        <w:rPr>
          <w:rFonts w:ascii="仿宋_GB2312" w:eastAsia="仿宋_GB2312" w:hAnsi="仿宋" w:cs="仿宋_GB2312"/>
          <w:sz w:val="28"/>
          <w:szCs w:val="28"/>
        </w:rPr>
        <w:t>3</w:t>
      </w:r>
      <w:r>
        <w:rPr>
          <w:rFonts w:ascii="仿宋_GB2312" w:eastAsia="仿宋_GB2312" w:hAnsi="仿宋" w:cs="仿宋_GB2312" w:hint="eastAsia"/>
          <w:sz w:val="28"/>
          <w:szCs w:val="28"/>
        </w:rPr>
        <w:t>分以上（包括</w:t>
      </w:r>
      <w:r>
        <w:rPr>
          <w:rFonts w:ascii="仿宋_GB2312" w:eastAsia="仿宋_GB2312" w:hAnsi="仿宋" w:cs="仿宋_GB2312"/>
          <w:sz w:val="28"/>
          <w:szCs w:val="28"/>
        </w:rPr>
        <w:t>3</w:t>
      </w:r>
      <w:r>
        <w:rPr>
          <w:rFonts w:ascii="仿宋_GB2312" w:eastAsia="仿宋_GB2312" w:hAnsi="仿宋" w:cs="仿宋_GB2312" w:hint="eastAsia"/>
          <w:sz w:val="28"/>
          <w:szCs w:val="28"/>
        </w:rPr>
        <w:t>分）的动作，轻微错误扣</w:t>
      </w:r>
      <w:r>
        <w:rPr>
          <w:rFonts w:ascii="仿宋_GB2312" w:eastAsia="仿宋_GB2312" w:hAnsi="仿宋" w:cs="仿宋_GB2312"/>
          <w:sz w:val="28"/>
          <w:szCs w:val="28"/>
        </w:rPr>
        <w:t>0.25-0.5</w:t>
      </w:r>
      <w:r>
        <w:rPr>
          <w:rFonts w:ascii="仿宋_GB2312" w:eastAsia="仿宋_GB2312" w:hAnsi="仿宋" w:cs="仿宋_GB2312" w:hint="eastAsia"/>
          <w:sz w:val="28"/>
          <w:szCs w:val="28"/>
        </w:rPr>
        <w:t>分；显著错误扣</w:t>
      </w:r>
      <w:r>
        <w:rPr>
          <w:rFonts w:ascii="仿宋_GB2312" w:eastAsia="仿宋_GB2312" w:hAnsi="仿宋" w:cs="仿宋_GB2312"/>
          <w:sz w:val="28"/>
          <w:szCs w:val="28"/>
        </w:rPr>
        <w:t>00.5-0.75</w:t>
      </w:r>
      <w:r>
        <w:rPr>
          <w:rFonts w:ascii="仿宋_GB2312" w:eastAsia="仿宋_GB2312" w:hAnsi="仿宋" w:cs="仿宋_GB2312" w:hint="eastAsia"/>
          <w:sz w:val="28"/>
          <w:szCs w:val="28"/>
        </w:rPr>
        <w:t>分；严重错误扣</w:t>
      </w:r>
      <w:r>
        <w:rPr>
          <w:rFonts w:ascii="仿宋_GB2312" w:eastAsia="仿宋_GB2312" w:hAnsi="仿宋" w:cs="仿宋_GB2312"/>
          <w:sz w:val="28"/>
          <w:szCs w:val="28"/>
        </w:rPr>
        <w:t>0.75-1</w:t>
      </w:r>
      <w:r>
        <w:rPr>
          <w:rFonts w:ascii="仿宋_GB2312" w:eastAsia="仿宋_GB2312" w:hAnsi="仿宋" w:cs="仿宋_GB2312" w:hint="eastAsia"/>
          <w:sz w:val="28"/>
          <w:szCs w:val="28"/>
        </w:rPr>
        <w:t>分（跳马扣</w:t>
      </w:r>
      <w:r>
        <w:rPr>
          <w:rFonts w:ascii="仿宋_GB2312" w:eastAsia="仿宋_GB2312" w:hAnsi="仿宋" w:cs="仿宋_GB2312"/>
          <w:sz w:val="28"/>
          <w:szCs w:val="28"/>
        </w:rPr>
        <w:t>1.5</w:t>
      </w:r>
      <w:r>
        <w:rPr>
          <w:rFonts w:ascii="仿宋_GB2312" w:eastAsia="仿宋_GB2312" w:hAnsi="仿宋" w:cs="仿宋_GB2312" w:hint="eastAsia"/>
          <w:sz w:val="28"/>
          <w:szCs w:val="28"/>
        </w:rPr>
        <w:t>分）。</w:t>
      </w:r>
    </w:p>
    <w:p w:rsidR="00D71E05" w:rsidRDefault="00887D88">
      <w:pPr>
        <w:spacing w:line="56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 xml:space="preserve">    </w:t>
      </w:r>
      <w:r>
        <w:rPr>
          <w:rFonts w:ascii="仿宋_GB2312" w:eastAsia="仿宋_GB2312" w:hAnsi="仿宋" w:cs="仿宋_GB2312" w:hint="eastAsia"/>
          <w:sz w:val="28"/>
          <w:szCs w:val="28"/>
        </w:rPr>
        <w:t>女生：轻微错误扣</w:t>
      </w:r>
      <w:r>
        <w:rPr>
          <w:rFonts w:ascii="仿宋_GB2312" w:eastAsia="仿宋_GB2312" w:hAnsi="仿宋" w:cs="仿宋_GB2312"/>
          <w:sz w:val="28"/>
          <w:szCs w:val="28"/>
        </w:rPr>
        <w:t>0.25</w:t>
      </w:r>
      <w:r>
        <w:rPr>
          <w:rFonts w:ascii="仿宋_GB2312" w:eastAsia="仿宋_GB2312" w:hAnsi="仿宋" w:cs="仿宋_GB2312" w:hint="eastAsia"/>
          <w:sz w:val="28"/>
          <w:szCs w:val="28"/>
        </w:rPr>
        <w:t>分（跳马扣</w:t>
      </w:r>
      <w:r>
        <w:rPr>
          <w:rFonts w:ascii="仿宋_GB2312" w:eastAsia="仿宋_GB2312" w:hAnsi="仿宋" w:cs="仿宋_GB2312"/>
          <w:sz w:val="28"/>
          <w:szCs w:val="28"/>
        </w:rPr>
        <w:t>0.5</w:t>
      </w:r>
      <w:r>
        <w:rPr>
          <w:rFonts w:ascii="仿宋_GB2312" w:eastAsia="仿宋_GB2312" w:hAnsi="仿宋" w:cs="仿宋_GB2312" w:hint="eastAsia"/>
          <w:sz w:val="28"/>
          <w:szCs w:val="28"/>
        </w:rPr>
        <w:t>分）；显著错误扣</w:t>
      </w:r>
      <w:r>
        <w:rPr>
          <w:rFonts w:ascii="仿宋_GB2312" w:eastAsia="仿宋_GB2312" w:hAnsi="仿宋" w:cs="仿宋_GB2312"/>
          <w:sz w:val="28"/>
          <w:szCs w:val="28"/>
        </w:rPr>
        <w:t>0.25-0.5</w:t>
      </w:r>
      <w:r>
        <w:rPr>
          <w:rFonts w:ascii="仿宋_GB2312" w:eastAsia="仿宋_GB2312" w:hAnsi="仿宋" w:cs="仿宋_GB2312" w:hint="eastAsia"/>
          <w:sz w:val="28"/>
          <w:szCs w:val="28"/>
        </w:rPr>
        <w:t>分（跳马扣</w:t>
      </w:r>
      <w:r>
        <w:rPr>
          <w:rFonts w:ascii="仿宋_GB2312" w:eastAsia="仿宋_GB2312" w:hAnsi="仿宋" w:cs="仿宋_GB2312"/>
          <w:sz w:val="28"/>
          <w:szCs w:val="28"/>
        </w:rPr>
        <w:t>0.8-1</w:t>
      </w:r>
      <w:r>
        <w:rPr>
          <w:rFonts w:ascii="仿宋_GB2312" w:eastAsia="仿宋_GB2312" w:hAnsi="仿宋" w:cs="仿宋_GB2312" w:hint="eastAsia"/>
          <w:sz w:val="28"/>
          <w:szCs w:val="28"/>
        </w:rPr>
        <w:t>分）；严重错误扣</w:t>
      </w:r>
      <w:r>
        <w:rPr>
          <w:rFonts w:ascii="仿宋_GB2312" w:eastAsia="仿宋_GB2312" w:hAnsi="仿宋" w:cs="仿宋_GB2312"/>
          <w:sz w:val="28"/>
          <w:szCs w:val="28"/>
        </w:rPr>
        <w:t>0.5-0.75</w:t>
      </w:r>
      <w:r>
        <w:rPr>
          <w:rFonts w:ascii="仿宋_GB2312" w:eastAsia="仿宋_GB2312" w:hAnsi="仿宋" w:cs="仿宋_GB2312" w:hint="eastAsia"/>
          <w:sz w:val="28"/>
          <w:szCs w:val="28"/>
        </w:rPr>
        <w:t>分（跳马扣</w:t>
      </w:r>
      <w:r>
        <w:rPr>
          <w:rFonts w:ascii="仿宋_GB2312" w:eastAsia="仿宋_GB2312" w:hAnsi="仿宋" w:cs="仿宋_GB2312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sz w:val="28"/>
          <w:szCs w:val="28"/>
        </w:rPr>
        <w:t>分）。</w:t>
      </w:r>
    </w:p>
    <w:p w:rsidR="00D71E05" w:rsidRDefault="00887D88">
      <w:pPr>
        <w:spacing w:line="56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 xml:space="preserve">    </w:t>
      </w:r>
      <w:r>
        <w:rPr>
          <w:rFonts w:ascii="仿宋_GB2312" w:eastAsia="仿宋_GB2312" w:hAnsi="仿宋" w:cs="仿宋_GB2312" w:hint="eastAsia"/>
          <w:sz w:val="28"/>
          <w:szCs w:val="28"/>
        </w:rPr>
        <w:t>考生做跳马、平衡木下法动作时可以允许</w:t>
      </w:r>
      <w:r>
        <w:rPr>
          <w:rFonts w:ascii="仿宋_GB2312" w:eastAsia="仿宋_GB2312" w:hAnsi="仿宋" w:cs="仿宋_GB2312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sz w:val="28"/>
          <w:szCs w:val="28"/>
        </w:rPr>
        <w:t>人保护，但保护人不得助力，凡给予助力完成动作者判为失败，不予计分。</w:t>
      </w:r>
    </w:p>
    <w:p w:rsidR="00D71E05" w:rsidRDefault="00887D88">
      <w:pPr>
        <w:spacing w:line="560" w:lineRule="exact"/>
        <w:ind w:firstLine="57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3.</w:t>
      </w:r>
      <w:r>
        <w:rPr>
          <w:rFonts w:ascii="仿宋_GB2312" w:eastAsia="仿宋_GB2312" w:hAnsi="仿宋" w:cs="仿宋_GB2312" w:hint="eastAsia"/>
          <w:sz w:val="28"/>
          <w:szCs w:val="28"/>
        </w:rPr>
        <w:t>体操专项总分按</w:t>
      </w:r>
      <w:r>
        <w:rPr>
          <w:rFonts w:ascii="仿宋_GB2312" w:eastAsia="仿宋_GB2312" w:hAnsi="仿宋" w:cs="仿宋_GB2312"/>
          <w:sz w:val="28"/>
          <w:szCs w:val="28"/>
        </w:rPr>
        <w:t>40</w:t>
      </w:r>
      <w:r>
        <w:rPr>
          <w:rFonts w:ascii="仿宋_GB2312" w:eastAsia="仿宋_GB2312" w:hAnsi="仿宋" w:cs="仿宋_GB2312" w:hint="eastAsia"/>
          <w:sz w:val="28"/>
          <w:szCs w:val="28"/>
        </w:rPr>
        <w:t>分计算，其中专项素质占</w:t>
      </w:r>
      <w:r>
        <w:rPr>
          <w:rFonts w:ascii="仿宋_GB2312" w:eastAsia="仿宋_GB2312" w:hAnsi="仿宋" w:cs="仿宋_GB2312"/>
          <w:sz w:val="28"/>
          <w:szCs w:val="28"/>
        </w:rPr>
        <w:t>12</w:t>
      </w:r>
      <w:r>
        <w:rPr>
          <w:rFonts w:ascii="仿宋_GB2312" w:eastAsia="仿宋_GB2312" w:hAnsi="仿宋" w:cs="仿宋_GB2312" w:hint="eastAsia"/>
          <w:sz w:val="28"/>
          <w:szCs w:val="28"/>
        </w:rPr>
        <w:t>分，规定动作占</w:t>
      </w:r>
      <w:r>
        <w:rPr>
          <w:rFonts w:ascii="仿宋_GB2312" w:eastAsia="仿宋_GB2312" w:hAnsi="仿宋" w:cs="仿宋_GB2312"/>
          <w:sz w:val="28"/>
          <w:szCs w:val="28"/>
        </w:rPr>
        <w:t>28</w:t>
      </w:r>
      <w:r>
        <w:rPr>
          <w:rFonts w:ascii="仿宋_GB2312" w:eastAsia="仿宋_GB2312" w:hAnsi="仿宋" w:cs="仿宋_GB2312" w:hint="eastAsia"/>
          <w:sz w:val="28"/>
          <w:szCs w:val="28"/>
        </w:rPr>
        <w:t>分，自选动作不计分。考生专项素质和规定动作得分的总和即为体操专项总分。</w:t>
      </w:r>
    </w:p>
    <w:p w:rsidR="00D71E05" w:rsidRDefault="00887D88">
      <w:pPr>
        <w:spacing w:line="560" w:lineRule="exact"/>
        <w:ind w:firstLine="57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br w:type="page"/>
      </w:r>
      <w:r>
        <w:rPr>
          <w:rFonts w:ascii="仿宋_GB2312" w:eastAsia="仿宋_GB2312" w:hAnsi="仿宋" w:cs="仿宋_GB2312" w:hint="eastAsia"/>
          <w:b/>
          <w:bCs/>
          <w:sz w:val="28"/>
          <w:szCs w:val="28"/>
        </w:rPr>
        <w:lastRenderedPageBreak/>
        <w:t>（三）乒乓球（</w:t>
      </w:r>
      <w:r>
        <w:rPr>
          <w:rFonts w:ascii="仿宋_GB2312" w:eastAsia="仿宋_GB2312" w:hAnsi="仿宋" w:cs="仿宋_GB2312"/>
          <w:b/>
          <w:bCs/>
          <w:sz w:val="28"/>
          <w:szCs w:val="28"/>
        </w:rPr>
        <w:t>40</w:t>
      </w:r>
      <w:r>
        <w:rPr>
          <w:rFonts w:ascii="仿宋_GB2312" w:eastAsia="仿宋_GB2312" w:hAnsi="仿宋" w:cs="仿宋_GB2312" w:hint="eastAsia"/>
          <w:b/>
          <w:bCs/>
          <w:sz w:val="28"/>
          <w:szCs w:val="28"/>
        </w:rPr>
        <w:t>分）</w:t>
      </w:r>
    </w:p>
    <w:p w:rsidR="00D71E05" w:rsidRDefault="00887D88">
      <w:pPr>
        <w:spacing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．乒乓球定量评分表</w:t>
      </w:r>
      <w:r>
        <w:rPr>
          <w:rFonts w:ascii="仿宋_GB2312" w:eastAsia="仿宋_GB2312" w:hAnsi="仿宋" w:cs="仿宋_GB2312" w:hint="eastAsia"/>
          <w:sz w:val="28"/>
          <w:szCs w:val="28"/>
        </w:rPr>
        <w:t>（共</w:t>
      </w:r>
      <w:r>
        <w:rPr>
          <w:rFonts w:ascii="仿宋_GB2312" w:eastAsia="仿宋_GB2312" w:hAnsi="仿宋" w:cs="仿宋_GB2312"/>
          <w:sz w:val="28"/>
          <w:szCs w:val="28"/>
        </w:rPr>
        <w:t>34</w:t>
      </w:r>
      <w:r>
        <w:rPr>
          <w:rFonts w:ascii="仿宋_GB2312" w:eastAsia="仿宋_GB2312" w:hAnsi="仿宋" w:cs="仿宋_GB2312" w:hint="eastAsia"/>
          <w:sz w:val="28"/>
          <w:szCs w:val="28"/>
        </w:rPr>
        <w:t>分）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1260"/>
        <w:gridCol w:w="1170"/>
        <w:gridCol w:w="1170"/>
        <w:gridCol w:w="1620"/>
        <w:gridCol w:w="1620"/>
      </w:tblGrid>
      <w:tr w:rsidR="00D71E05">
        <w:trPr>
          <w:trHeight w:val="454"/>
          <w:tblHeader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2520" w:type="dxa"/>
            <w:gridSpan w:val="2"/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正手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1/2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台攻球</w:t>
            </w:r>
          </w:p>
        </w:tc>
        <w:tc>
          <w:tcPr>
            <w:tcW w:w="2340" w:type="dxa"/>
            <w:gridSpan w:val="2"/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左推右攻</w:t>
            </w:r>
          </w:p>
        </w:tc>
        <w:tc>
          <w:tcPr>
            <w:tcW w:w="3240" w:type="dxa"/>
            <w:gridSpan w:val="2"/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搓中侧身提拉（或突击）</w:t>
            </w:r>
          </w:p>
        </w:tc>
      </w:tr>
      <w:tr w:rsidR="00D71E05">
        <w:trPr>
          <w:trHeight w:val="277"/>
          <w:tblHeader/>
          <w:jc w:val="center"/>
        </w:trPr>
        <w:tc>
          <w:tcPr>
            <w:tcW w:w="1080" w:type="dxa"/>
            <w:vAlign w:val="bottom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成绩（组）</w:t>
            </w:r>
          </w:p>
        </w:tc>
        <w:tc>
          <w:tcPr>
            <w:tcW w:w="2340" w:type="dxa"/>
            <w:gridSpan w:val="2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成绩（组）</w:t>
            </w:r>
          </w:p>
        </w:tc>
        <w:tc>
          <w:tcPr>
            <w:tcW w:w="3240" w:type="dxa"/>
            <w:gridSpan w:val="2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成绩（组）</w:t>
            </w:r>
          </w:p>
        </w:tc>
      </w:tr>
      <w:tr w:rsidR="00D71E05">
        <w:trPr>
          <w:trHeight w:val="277"/>
          <w:tblHeader/>
          <w:jc w:val="center"/>
        </w:trPr>
        <w:tc>
          <w:tcPr>
            <w:tcW w:w="1080" w:type="dxa"/>
            <w:vAlign w:val="bottom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女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女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14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12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10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8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6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</w:tr>
      <w:tr w:rsidR="00D71E05">
        <w:trPr>
          <w:trHeight w:val="277"/>
          <w:jc w:val="center"/>
        </w:trPr>
        <w:tc>
          <w:tcPr>
            <w:tcW w:w="108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71E05" w:rsidRDefault="00887D8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</w:tr>
    </w:tbl>
    <w:p w:rsidR="00D71E05" w:rsidRDefault="00D71E05">
      <w:pPr>
        <w:spacing w:line="520" w:lineRule="exact"/>
        <w:rPr>
          <w:rFonts w:ascii="仿宋_GB2312" w:eastAsia="仿宋_GB2312" w:hAnsi="仿宋"/>
          <w:sz w:val="28"/>
          <w:szCs w:val="28"/>
        </w:rPr>
      </w:pPr>
    </w:p>
    <w:p w:rsidR="00D71E05" w:rsidRDefault="00887D88">
      <w:pPr>
        <w:spacing w:line="480" w:lineRule="exact"/>
        <w:ind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．</w:t>
      </w:r>
      <w:r>
        <w:rPr>
          <w:rFonts w:ascii="仿宋_GB2312" w:eastAsia="仿宋_GB2312" w:hAnsi="宋体" w:cs="仿宋_GB2312" w:hint="eastAsia"/>
          <w:sz w:val="28"/>
          <w:szCs w:val="28"/>
        </w:rPr>
        <w:t>乒乓球定性评分表</w:t>
      </w:r>
      <w:r>
        <w:rPr>
          <w:rFonts w:ascii="仿宋_GB2312" w:eastAsia="仿宋_GB2312" w:hAnsi="仿宋" w:cs="仿宋_GB2312" w:hint="eastAsia"/>
          <w:sz w:val="28"/>
          <w:szCs w:val="28"/>
        </w:rPr>
        <w:t>（共</w:t>
      </w:r>
      <w:r>
        <w:rPr>
          <w:rFonts w:ascii="仿宋_GB2312" w:eastAsia="仿宋_GB2312" w:hAnsi="仿宋" w:cs="仿宋_GB2312"/>
          <w:sz w:val="28"/>
          <w:szCs w:val="28"/>
        </w:rPr>
        <w:t>6</w:t>
      </w:r>
      <w:r>
        <w:rPr>
          <w:rFonts w:ascii="仿宋_GB2312" w:eastAsia="仿宋_GB2312" w:hAnsi="仿宋" w:cs="仿宋_GB2312" w:hint="eastAsia"/>
          <w:sz w:val="28"/>
          <w:szCs w:val="28"/>
        </w:rPr>
        <w:t>分）</w:t>
      </w:r>
    </w:p>
    <w:p w:rsidR="00D71E05" w:rsidRDefault="00887D88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（</w:t>
      </w:r>
      <w:r>
        <w:rPr>
          <w:rFonts w:ascii="仿宋_GB2312" w:eastAsia="仿宋_GB2312" w:hAnsi="仿宋" w:cs="仿宋_GB2312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sz w:val="28"/>
          <w:szCs w:val="28"/>
        </w:rPr>
        <w:t>）正手</w:t>
      </w:r>
      <w:r>
        <w:rPr>
          <w:rFonts w:ascii="仿宋_GB2312" w:eastAsia="仿宋_GB2312" w:hAnsi="仿宋" w:cs="仿宋_GB2312"/>
          <w:sz w:val="28"/>
          <w:szCs w:val="28"/>
        </w:rPr>
        <w:t>1/2</w:t>
      </w:r>
      <w:r>
        <w:rPr>
          <w:rFonts w:ascii="仿宋_GB2312" w:eastAsia="仿宋_GB2312" w:hAnsi="仿宋" w:cs="仿宋_GB2312" w:hint="eastAsia"/>
          <w:sz w:val="28"/>
          <w:szCs w:val="28"/>
        </w:rPr>
        <w:t>台攻球</w:t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2160"/>
        <w:gridCol w:w="1980"/>
        <w:gridCol w:w="1980"/>
      </w:tblGrid>
      <w:tr w:rsidR="00D71E05">
        <w:trPr>
          <w:trHeight w:val="378"/>
          <w:jc w:val="center"/>
        </w:trPr>
        <w:tc>
          <w:tcPr>
            <w:tcW w:w="9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ind w:leftChars="-275" w:left="-578" w:firstLineChars="235" w:firstLine="49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等级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优</w:t>
            </w:r>
          </w:p>
        </w:tc>
        <w:tc>
          <w:tcPr>
            <w:tcW w:w="216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良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中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差</w:t>
            </w:r>
          </w:p>
        </w:tc>
      </w:tr>
      <w:tr w:rsidR="00D71E05">
        <w:trPr>
          <w:trHeight w:val="378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1.8-2.0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1.5-1.7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1-1.4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/>
                <w:kern w:val="0"/>
              </w:rPr>
              <w:t>0.</w:t>
            </w:r>
            <w:r>
              <w:rPr>
                <w:rFonts w:ascii="宋体" w:hAnsi="宋体" w:cs="宋体"/>
                <w:kern w:val="0"/>
              </w:rPr>
              <w:t>2-0.9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</w:tr>
      <w:tr w:rsidR="00D71E05">
        <w:trPr>
          <w:trHeight w:val="1042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标准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击球弧线低，速度快，落点稳定，控制球能力强。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动作协调，击球质量较好，控制球能力较强。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动作基本协调，击球质量一般，控制球能力一般。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动作不协调，击球质量不高，控制球能力差。</w:t>
            </w:r>
          </w:p>
        </w:tc>
      </w:tr>
    </w:tbl>
    <w:p w:rsidR="00D71E05" w:rsidRDefault="00D71E05">
      <w:pPr>
        <w:ind w:leftChars="-48" w:left="-101" w:firstLineChars="150" w:firstLine="420"/>
        <w:rPr>
          <w:rFonts w:ascii="仿宋_GB2312" w:eastAsia="仿宋_GB2312" w:hAnsi="仿宋"/>
          <w:kern w:val="0"/>
          <w:sz w:val="28"/>
          <w:szCs w:val="28"/>
        </w:rPr>
      </w:pPr>
    </w:p>
    <w:p w:rsidR="00D71E05" w:rsidRDefault="00887D88">
      <w:pPr>
        <w:ind w:leftChars="-48" w:left="-101" w:firstLineChars="150" w:firstLine="42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/>
          <w:kern w:val="0"/>
          <w:sz w:val="28"/>
          <w:szCs w:val="28"/>
        </w:rPr>
        <w:lastRenderedPageBreak/>
        <w:t xml:space="preserve">  </w:t>
      </w:r>
      <w:r>
        <w:rPr>
          <w:rFonts w:ascii="仿宋_GB2312" w:eastAsia="仿宋_GB2312" w:hAnsi="仿宋" w:cs="仿宋_GB2312" w:hint="eastAsia"/>
          <w:sz w:val="28"/>
          <w:szCs w:val="28"/>
        </w:rPr>
        <w:t>（</w:t>
      </w:r>
      <w:r>
        <w:rPr>
          <w:rFonts w:ascii="仿宋_GB2312" w:eastAsia="仿宋_GB2312" w:hAnsi="仿宋" w:cs="仿宋_GB2312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sz w:val="28"/>
          <w:szCs w:val="28"/>
        </w:rPr>
        <w:t>）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左推右攻</w:t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2140"/>
        <w:gridCol w:w="2000"/>
        <w:gridCol w:w="1980"/>
      </w:tblGrid>
      <w:tr w:rsidR="00D71E05">
        <w:trPr>
          <w:trHeight w:val="378"/>
          <w:jc w:val="center"/>
        </w:trPr>
        <w:tc>
          <w:tcPr>
            <w:tcW w:w="9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ind w:leftChars="-275" w:left="-578" w:firstLineChars="235" w:firstLine="49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等级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优</w:t>
            </w:r>
          </w:p>
        </w:tc>
        <w:tc>
          <w:tcPr>
            <w:tcW w:w="214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良</w:t>
            </w:r>
          </w:p>
        </w:tc>
        <w:tc>
          <w:tcPr>
            <w:tcW w:w="200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中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差</w:t>
            </w:r>
          </w:p>
        </w:tc>
      </w:tr>
      <w:tr w:rsidR="00D71E05">
        <w:trPr>
          <w:trHeight w:val="378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1.8-2.0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1.5-1.7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1-1.4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/>
                <w:kern w:val="0"/>
              </w:rPr>
              <w:t>0.</w:t>
            </w:r>
            <w:r>
              <w:rPr>
                <w:rFonts w:ascii="宋体" w:hAnsi="宋体" w:cs="宋体"/>
                <w:kern w:val="0"/>
              </w:rPr>
              <w:t>2-0.9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</w:tr>
      <w:tr w:rsidR="00D71E05">
        <w:trPr>
          <w:trHeight w:val="836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标准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击球弧线低，速度快，落点稳定，控制球能力强。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动作协调，击球质量较好，控制球能力较强。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动作基本协调，击球质量一般，控制球能力一般。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spacing w:line="28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动作不协调，击球质量不高，控制球能力差。</w:t>
            </w:r>
          </w:p>
        </w:tc>
      </w:tr>
    </w:tbl>
    <w:p w:rsidR="00D71E05" w:rsidRDefault="00D71E05">
      <w:pPr>
        <w:ind w:leftChars="-48" w:left="-101" w:firstLineChars="250" w:firstLine="700"/>
        <w:rPr>
          <w:rFonts w:ascii="仿宋_GB2312" w:eastAsia="仿宋_GB2312" w:hAnsi="仿宋"/>
          <w:sz w:val="28"/>
          <w:szCs w:val="28"/>
        </w:rPr>
      </w:pPr>
    </w:p>
    <w:p w:rsidR="00D71E05" w:rsidRDefault="00887D88">
      <w:pPr>
        <w:ind w:leftChars="-48" w:left="-101" w:firstLineChars="250" w:firstLine="70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（</w:t>
      </w:r>
      <w:r>
        <w:rPr>
          <w:rFonts w:ascii="仿宋_GB2312" w:eastAsia="仿宋_GB2312" w:hAnsi="仿宋" w:cs="仿宋_GB2312"/>
          <w:sz w:val="28"/>
          <w:szCs w:val="28"/>
        </w:rPr>
        <w:t>3</w:t>
      </w:r>
      <w:r>
        <w:rPr>
          <w:rFonts w:ascii="仿宋_GB2312" w:eastAsia="仿宋_GB2312" w:hAnsi="仿宋" w:cs="仿宋_GB2312" w:hint="eastAsia"/>
          <w:sz w:val="28"/>
          <w:szCs w:val="28"/>
        </w:rPr>
        <w:t>）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搓中侧身提拉（或突击）</w:t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160"/>
        <w:gridCol w:w="1960"/>
        <w:gridCol w:w="2000"/>
        <w:gridCol w:w="1980"/>
      </w:tblGrid>
      <w:tr w:rsidR="00D71E05">
        <w:trPr>
          <w:trHeight w:val="378"/>
          <w:jc w:val="center"/>
        </w:trPr>
        <w:tc>
          <w:tcPr>
            <w:tcW w:w="9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ind w:leftChars="-275" w:left="-578" w:firstLineChars="235" w:firstLine="49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等级</w:t>
            </w:r>
          </w:p>
        </w:tc>
        <w:tc>
          <w:tcPr>
            <w:tcW w:w="216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优</w:t>
            </w:r>
          </w:p>
        </w:tc>
        <w:tc>
          <w:tcPr>
            <w:tcW w:w="196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良</w:t>
            </w:r>
          </w:p>
        </w:tc>
        <w:tc>
          <w:tcPr>
            <w:tcW w:w="200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中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差</w:t>
            </w:r>
          </w:p>
        </w:tc>
      </w:tr>
      <w:tr w:rsidR="00D71E05">
        <w:trPr>
          <w:trHeight w:val="378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1.8-2.0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1.5-1.7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1-1.4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/>
                <w:kern w:val="0"/>
              </w:rPr>
              <w:t>0.</w:t>
            </w:r>
            <w:r>
              <w:rPr>
                <w:rFonts w:ascii="宋体" w:hAnsi="宋体" w:cs="宋体"/>
                <w:kern w:val="0"/>
              </w:rPr>
              <w:t>2-0.9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</w:tr>
      <w:tr w:rsidR="00D71E05">
        <w:trPr>
          <w:trHeight w:val="1378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D71E05" w:rsidRDefault="00887D88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标准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</w:tcPr>
          <w:p w:rsidR="00D71E05" w:rsidRDefault="00887D88">
            <w:pPr>
              <w:spacing w:line="280" w:lineRule="exact"/>
              <w:rPr>
                <w:rFonts w:ascii="宋体"/>
              </w:rPr>
            </w:pPr>
            <w:r>
              <w:rPr>
                <w:rFonts w:cs="宋体" w:hint="eastAsia"/>
              </w:rPr>
              <w:t>攻（拉）球动作舒展大方，手感和弧度落点好，速度快力量大，质量高，移动和控球能力强。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</w:tcPr>
          <w:p w:rsidR="00D71E05" w:rsidRDefault="00887D88">
            <w:pPr>
              <w:spacing w:line="280" w:lineRule="exact"/>
              <w:rPr>
                <w:rFonts w:ascii="宋体"/>
              </w:rPr>
            </w:pPr>
            <w:r>
              <w:rPr>
                <w:rFonts w:cs="宋体" w:hint="eastAsia"/>
              </w:rPr>
              <w:t>攻（拉）球动作动作协调，落点相对好，击球质量较好，移动合理控制球能力较强。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</w:tcPr>
          <w:p w:rsidR="00D71E05" w:rsidRDefault="00887D88">
            <w:pPr>
              <w:spacing w:line="280" w:lineRule="exact"/>
              <w:rPr>
                <w:rFonts w:ascii="宋体"/>
              </w:rPr>
            </w:pPr>
            <w:r>
              <w:rPr>
                <w:rFonts w:cs="宋体" w:hint="eastAsia"/>
              </w:rPr>
              <w:t>攻（拉）球动作基本协调，击球质量和落点一般，控制球能力一般。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</w:tcPr>
          <w:p w:rsidR="00D71E05" w:rsidRDefault="00887D88">
            <w:pPr>
              <w:spacing w:line="280" w:lineRule="exact"/>
              <w:rPr>
                <w:rFonts w:ascii="宋体"/>
              </w:rPr>
            </w:pPr>
            <w:r>
              <w:rPr>
                <w:rFonts w:cs="宋体" w:hint="eastAsia"/>
              </w:rPr>
              <w:t>攻（拉）球动作不协调，击球质量和落点较差，移动和控制球能力差。</w:t>
            </w:r>
          </w:p>
        </w:tc>
      </w:tr>
    </w:tbl>
    <w:p w:rsidR="00D71E05" w:rsidRDefault="00D71E05">
      <w:pPr>
        <w:spacing w:line="480" w:lineRule="exact"/>
        <w:rPr>
          <w:rFonts w:ascii="仿宋_GB2312" w:eastAsia="仿宋_GB2312" w:hAnsi="仿宋"/>
          <w:b/>
          <w:bCs/>
          <w:sz w:val="30"/>
          <w:szCs w:val="30"/>
        </w:rPr>
      </w:pPr>
    </w:p>
    <w:p w:rsidR="00D71E05" w:rsidRDefault="00887D88">
      <w:pPr>
        <w:spacing w:line="480" w:lineRule="exact"/>
        <w:ind w:firstLine="570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>（四）足球（</w:t>
      </w:r>
      <w:r>
        <w:rPr>
          <w:rFonts w:ascii="仿宋_GB2312" w:eastAsia="仿宋_GB2312" w:hAnsi="仿宋" w:cs="仿宋_GB2312"/>
          <w:b/>
          <w:bCs/>
          <w:sz w:val="30"/>
          <w:szCs w:val="30"/>
        </w:rPr>
        <w:t>40</w:t>
      </w: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>分）</w:t>
      </w:r>
    </w:p>
    <w:p w:rsidR="00D71E05" w:rsidRDefault="00887D88">
      <w:pPr>
        <w:spacing w:line="480" w:lineRule="exact"/>
        <w:ind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sz w:val="28"/>
          <w:szCs w:val="28"/>
        </w:rPr>
        <w:t>．颠球、</w:t>
      </w:r>
      <w:r>
        <w:rPr>
          <w:rFonts w:ascii="仿宋_GB2312" w:eastAsia="仿宋_GB2312" w:hAnsi="仿宋" w:cs="仿宋_GB2312"/>
          <w:sz w:val="28"/>
          <w:szCs w:val="28"/>
        </w:rPr>
        <w:t>20</w:t>
      </w:r>
      <w:r>
        <w:rPr>
          <w:rFonts w:ascii="仿宋_GB2312" w:eastAsia="仿宋_GB2312" w:hAnsi="仿宋" w:cs="仿宋_GB2312" w:hint="eastAsia"/>
          <w:sz w:val="28"/>
          <w:szCs w:val="28"/>
        </w:rPr>
        <w:t>米运球射门、</w:t>
      </w:r>
      <w:r>
        <w:rPr>
          <w:rFonts w:ascii="仿宋_GB2312" w:eastAsia="仿宋_GB2312" w:hAnsi="仿宋" w:cs="仿宋_GB2312"/>
          <w:sz w:val="28"/>
          <w:szCs w:val="28"/>
        </w:rPr>
        <w:t>30</w:t>
      </w:r>
      <w:r>
        <w:rPr>
          <w:rFonts w:ascii="仿宋_GB2312" w:eastAsia="仿宋_GB2312" w:hAnsi="仿宋" w:cs="仿宋_GB2312" w:hint="eastAsia"/>
          <w:sz w:val="28"/>
          <w:szCs w:val="28"/>
        </w:rPr>
        <w:t>米跑定量评分表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1149"/>
        <w:gridCol w:w="904"/>
        <w:gridCol w:w="827"/>
        <w:gridCol w:w="988"/>
        <w:gridCol w:w="946"/>
        <w:gridCol w:w="946"/>
        <w:gridCol w:w="974"/>
        <w:gridCol w:w="932"/>
        <w:gridCol w:w="974"/>
      </w:tblGrid>
      <w:tr w:rsidR="00D71E05">
        <w:trPr>
          <w:trHeight w:hRule="exact" w:val="340"/>
          <w:tblHeader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颠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球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米运球射门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米跑</w:t>
            </w:r>
          </w:p>
        </w:tc>
      </w:tr>
      <w:tr w:rsidR="00D71E05">
        <w:trPr>
          <w:trHeight w:hRule="exact" w:val="340"/>
          <w:tblHeader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成绩（个）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成绩（秒）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成绩（秒）</w:t>
            </w:r>
          </w:p>
        </w:tc>
      </w:tr>
      <w:tr w:rsidR="00D71E05">
        <w:trPr>
          <w:trHeight w:hRule="exact" w:val="340"/>
          <w:tblHeader/>
          <w:jc w:val="center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女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50.00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47.00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44.00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34.00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30.00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29.00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29.00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10.90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>3.80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5.85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5.55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5.95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6.10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6.15</w:t>
            </w: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0.10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12.90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13.70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13.10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13.90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13.30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14.10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71E05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13.50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14.30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D71E05" w:rsidRDefault="00D71E05">
      <w:pPr>
        <w:spacing w:line="520" w:lineRule="exact"/>
        <w:rPr>
          <w:rFonts w:ascii="仿宋_GB2312" w:eastAsia="仿宋_GB2312" w:hAnsi="仿宋"/>
          <w:sz w:val="28"/>
          <w:szCs w:val="28"/>
        </w:rPr>
      </w:pPr>
    </w:p>
    <w:p w:rsidR="00D71E05" w:rsidRDefault="00887D88">
      <w:pPr>
        <w:spacing w:line="52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br w:type="page"/>
      </w:r>
      <w:r>
        <w:rPr>
          <w:rFonts w:ascii="仿宋_GB2312" w:eastAsia="仿宋_GB2312" w:hAnsi="仿宋" w:cs="仿宋_GB2312" w:hint="eastAsia"/>
          <w:sz w:val="28"/>
          <w:szCs w:val="28"/>
        </w:rPr>
        <w:lastRenderedPageBreak/>
        <w:t xml:space="preserve">   </w:t>
      </w:r>
      <w:r>
        <w:rPr>
          <w:rFonts w:ascii="仿宋_GB2312" w:eastAsia="仿宋_GB2312" w:hAnsi="仿宋" w:cs="仿宋_GB2312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sz w:val="28"/>
          <w:szCs w:val="28"/>
        </w:rPr>
        <w:t>．</w:t>
      </w:r>
      <w:r>
        <w:rPr>
          <w:rFonts w:ascii="仿宋_GB2312" w:eastAsia="仿宋_GB2312" w:hAnsi="仿宋" w:cs="仿宋_GB2312"/>
          <w:kern w:val="0"/>
          <w:sz w:val="28"/>
          <w:szCs w:val="28"/>
        </w:rPr>
        <w:t>20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米运球射门技评、</w:t>
      </w:r>
      <w:r>
        <w:rPr>
          <w:rFonts w:ascii="仿宋_GB2312" w:eastAsia="仿宋_GB2312" w:hAnsi="仿宋" w:cs="仿宋_GB2312" w:hint="eastAsia"/>
          <w:sz w:val="28"/>
          <w:szCs w:val="28"/>
        </w:rPr>
        <w:t>定位球传准技评、守门加试定性评分表</w:t>
      </w:r>
    </w:p>
    <w:tbl>
      <w:tblPr>
        <w:tblW w:w="8685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2190"/>
        <w:gridCol w:w="2100"/>
        <w:gridCol w:w="2415"/>
      </w:tblGrid>
      <w:tr w:rsidR="00D71E05">
        <w:trPr>
          <w:trHeight w:val="480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值</w:t>
            </w:r>
          </w:p>
        </w:tc>
      </w:tr>
      <w:tr w:rsidR="00D71E05">
        <w:trPr>
          <w:trHeight w:val="450"/>
          <w:jc w:val="center"/>
        </w:trPr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米运球射门技评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定位球传准技评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守门员接扑球技术</w:t>
            </w:r>
          </w:p>
        </w:tc>
      </w:tr>
      <w:tr w:rsidR="00D71E05">
        <w:trPr>
          <w:trHeight w:val="31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优秀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4.0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16.0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15.2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14.4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13.6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良好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12.8</w:t>
            </w:r>
          </w:p>
        </w:tc>
      </w:tr>
      <w:tr w:rsidR="00D71E05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12.0</w:t>
            </w:r>
          </w:p>
        </w:tc>
      </w:tr>
      <w:tr w:rsidR="00D71E05">
        <w:trPr>
          <w:trHeight w:val="31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11.2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10.4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9.6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55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0.5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8.8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8.0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7.2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6.4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5.6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4.8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4.0</w:t>
            </w:r>
          </w:p>
        </w:tc>
      </w:tr>
      <w:tr w:rsidR="00D71E05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0.8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3.2</w:t>
            </w:r>
          </w:p>
        </w:tc>
      </w:tr>
    </w:tbl>
    <w:p w:rsidR="00D71E05" w:rsidRDefault="00887D88">
      <w:pPr>
        <w:spacing w:line="52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 xml:space="preserve">   </w:t>
      </w:r>
      <w:r>
        <w:rPr>
          <w:rFonts w:ascii="仿宋_GB2312" w:eastAsia="仿宋_GB2312" w:hAnsi="宋体" w:cs="仿宋_GB2312" w:hint="eastAsia"/>
          <w:sz w:val="28"/>
          <w:szCs w:val="28"/>
        </w:rPr>
        <w:t>（</w:t>
      </w: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）守门员加试（</w:t>
      </w:r>
      <w:r>
        <w:rPr>
          <w:rFonts w:ascii="仿宋_GB2312" w:eastAsia="仿宋_GB2312" w:hAnsi="宋体" w:cs="仿宋_GB2312"/>
          <w:sz w:val="28"/>
          <w:szCs w:val="28"/>
        </w:rPr>
        <w:t>16</w:t>
      </w:r>
      <w:r>
        <w:rPr>
          <w:rFonts w:ascii="仿宋_GB2312" w:eastAsia="仿宋_GB2312" w:hAnsi="宋体" w:cs="仿宋_GB2312" w:hint="eastAsia"/>
          <w:sz w:val="28"/>
          <w:szCs w:val="28"/>
        </w:rPr>
        <w:t>分）</w:t>
      </w:r>
    </w:p>
    <w:p w:rsidR="00D71E05" w:rsidRDefault="00887D88">
      <w:pPr>
        <w:spacing w:line="520" w:lineRule="exact"/>
        <w:ind w:firstLineChars="155" w:firstLine="434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按四级评分：</w:t>
      </w:r>
    </w:p>
    <w:p w:rsidR="00D71E05" w:rsidRDefault="00887D88">
      <w:pPr>
        <w:spacing w:line="520" w:lineRule="exact"/>
        <w:ind w:firstLineChars="155" w:firstLine="434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优秀：反应能力强，弹跳力好，接扑球技术运用合理、熟练。</w:t>
      </w:r>
    </w:p>
    <w:p w:rsidR="00D71E05" w:rsidRDefault="00887D88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良好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反应能力较强，弹跳力较好，接扑球技术运用较合理、较熟练。</w:t>
      </w:r>
    </w:p>
    <w:p w:rsidR="00D71E05" w:rsidRDefault="00887D88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及格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反应能力和弹跳力一般，接扑球技术运用基本合理。</w:t>
      </w:r>
    </w:p>
    <w:p w:rsidR="00D71E05" w:rsidRDefault="00887D88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不及格：反应能力、弹跳力和接扑球技术均差。</w:t>
      </w:r>
    </w:p>
    <w:p w:rsidR="00D71E05" w:rsidRDefault="00887D88">
      <w:pPr>
        <w:spacing w:line="52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br w:type="page"/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（五）篮球（</w:t>
      </w:r>
      <w:r>
        <w:rPr>
          <w:rFonts w:ascii="仿宋_GB2312" w:eastAsia="仿宋_GB2312" w:hAnsi="宋体" w:cs="仿宋_GB2312"/>
          <w:b/>
          <w:bCs/>
          <w:sz w:val="28"/>
          <w:szCs w:val="28"/>
        </w:rPr>
        <w:t>40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分）</w:t>
      </w:r>
    </w:p>
    <w:p w:rsidR="00D71E05" w:rsidRDefault="00887D88">
      <w:pPr>
        <w:spacing w:line="52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．篮球定量评分表</w:t>
      </w: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1080"/>
        <w:gridCol w:w="1260"/>
        <w:gridCol w:w="1260"/>
        <w:gridCol w:w="900"/>
        <w:gridCol w:w="900"/>
        <w:gridCol w:w="720"/>
        <w:gridCol w:w="900"/>
        <w:gridCol w:w="720"/>
      </w:tblGrid>
      <w:tr w:rsidR="00D71E05">
        <w:trPr>
          <w:trHeight w:val="315"/>
          <w:tblHeader/>
          <w:jc w:val="center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助跑摸高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往返运球投篮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投篮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</w:t>
            </w:r>
          </w:p>
        </w:tc>
      </w:tr>
      <w:tr w:rsidR="00D71E05">
        <w:trPr>
          <w:trHeight w:val="285"/>
          <w:tblHeader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</w:t>
            </w: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38.50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34.00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34.50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43.00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43.50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44.50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45.00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45.50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46.00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46.50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47.00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47.50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43.00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48.00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43.50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48.50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44.00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49.00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71E05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D71E0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D71E05" w:rsidRDefault="00D71E05">
      <w:pPr>
        <w:spacing w:line="520" w:lineRule="exact"/>
        <w:rPr>
          <w:rFonts w:ascii="仿宋_GB2312" w:eastAsia="仿宋_GB2312" w:hAnsi="宋体"/>
          <w:sz w:val="28"/>
          <w:szCs w:val="28"/>
        </w:rPr>
      </w:pPr>
    </w:p>
    <w:p w:rsidR="00D71E05" w:rsidRDefault="00887D88">
      <w:pPr>
        <w:ind w:firstLineChars="300" w:firstLine="84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sz w:val="28"/>
          <w:szCs w:val="28"/>
        </w:rPr>
        <w:t>．篮球定性评分表</w:t>
      </w:r>
    </w:p>
    <w:tbl>
      <w:tblPr>
        <w:tblpPr w:leftFromText="180" w:rightFromText="180" w:vertAnchor="text" w:horzAnchor="margin" w:tblpXSpec="center" w:tblpY="158"/>
        <w:tblOverlap w:val="never"/>
        <w:tblW w:w="6941" w:type="dxa"/>
        <w:tblLayout w:type="fixed"/>
        <w:tblLook w:val="04A0" w:firstRow="1" w:lastRow="0" w:firstColumn="1" w:lastColumn="0" w:noHBand="0" w:noVBand="1"/>
      </w:tblPr>
      <w:tblGrid>
        <w:gridCol w:w="1080"/>
        <w:gridCol w:w="1141"/>
        <w:gridCol w:w="2140"/>
        <w:gridCol w:w="2580"/>
      </w:tblGrid>
      <w:tr w:rsidR="00D71E05">
        <w:trPr>
          <w:trHeight w:val="480"/>
        </w:trPr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成绩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值</w:t>
            </w:r>
          </w:p>
        </w:tc>
      </w:tr>
      <w:tr w:rsidR="00D71E05">
        <w:trPr>
          <w:trHeight w:val="450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往返运球投篮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技评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投篮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技评</w:t>
            </w:r>
          </w:p>
        </w:tc>
      </w:tr>
      <w:tr w:rsidR="00D71E05">
        <w:trPr>
          <w:trHeight w:val="31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优秀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</w:tr>
      <w:tr w:rsidR="00D71E0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</w:tr>
      <w:tr w:rsidR="00D71E0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</w:tr>
      <w:tr w:rsidR="00D71E0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2.55</w:t>
            </w:r>
          </w:p>
        </w:tc>
      </w:tr>
      <w:tr w:rsidR="00D71E05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良好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</w:tr>
      <w:tr w:rsidR="00D71E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</w:tr>
      <w:tr w:rsidR="00D71E05">
        <w:trPr>
          <w:trHeight w:val="3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</w:tr>
      <w:tr w:rsidR="00D71E05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</w:tr>
      <w:tr w:rsidR="00D71E05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</w:tr>
      <w:tr w:rsidR="00D71E05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1.65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1.65</w:t>
            </w:r>
          </w:p>
        </w:tc>
      </w:tr>
      <w:tr w:rsidR="00D71E0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</w:tr>
      <w:tr w:rsidR="00D71E0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1.35</w:t>
            </w:r>
          </w:p>
        </w:tc>
      </w:tr>
      <w:tr w:rsidR="00D71E0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</w:tr>
      <w:tr w:rsidR="00D71E0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1.05</w:t>
            </w:r>
          </w:p>
        </w:tc>
      </w:tr>
      <w:tr w:rsidR="00D71E0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D71E0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</w:tr>
    </w:tbl>
    <w:p w:rsidR="00D71E05" w:rsidRDefault="00D71E05">
      <w:pPr>
        <w:rPr>
          <w:rFonts w:ascii="仿宋" w:eastAsia="仿宋" w:hAnsi="仿宋"/>
          <w:sz w:val="30"/>
          <w:szCs w:val="30"/>
        </w:rPr>
      </w:pPr>
    </w:p>
    <w:p w:rsidR="00D71E05" w:rsidRDefault="00D71E05">
      <w:pPr>
        <w:rPr>
          <w:rFonts w:ascii="仿宋" w:eastAsia="仿宋" w:hAnsi="仿宋"/>
          <w:sz w:val="30"/>
          <w:szCs w:val="30"/>
        </w:rPr>
      </w:pPr>
    </w:p>
    <w:p w:rsidR="00D71E05" w:rsidRDefault="00D71E05">
      <w:pPr>
        <w:rPr>
          <w:rFonts w:ascii="仿宋" w:eastAsia="仿宋" w:hAnsi="仿宋"/>
          <w:sz w:val="30"/>
          <w:szCs w:val="30"/>
        </w:rPr>
      </w:pPr>
    </w:p>
    <w:p w:rsidR="00D71E05" w:rsidRDefault="00D71E05">
      <w:pPr>
        <w:rPr>
          <w:rFonts w:ascii="仿宋" w:eastAsia="仿宋" w:hAnsi="仿宋"/>
          <w:sz w:val="30"/>
          <w:szCs w:val="30"/>
        </w:rPr>
      </w:pPr>
    </w:p>
    <w:p w:rsidR="00D71E05" w:rsidRDefault="00D71E05">
      <w:pPr>
        <w:rPr>
          <w:rFonts w:ascii="仿宋" w:eastAsia="仿宋" w:hAnsi="仿宋"/>
          <w:sz w:val="30"/>
          <w:szCs w:val="30"/>
        </w:rPr>
      </w:pPr>
    </w:p>
    <w:p w:rsidR="00D71E05" w:rsidRDefault="00D71E05">
      <w:pPr>
        <w:rPr>
          <w:rFonts w:ascii="仿宋" w:eastAsia="仿宋" w:hAnsi="仿宋"/>
          <w:sz w:val="30"/>
          <w:szCs w:val="30"/>
        </w:rPr>
      </w:pPr>
    </w:p>
    <w:p w:rsidR="00D71E05" w:rsidRDefault="00D71E05">
      <w:pPr>
        <w:rPr>
          <w:rFonts w:ascii="仿宋" w:eastAsia="仿宋" w:hAnsi="仿宋"/>
          <w:sz w:val="30"/>
          <w:szCs w:val="30"/>
        </w:rPr>
      </w:pPr>
    </w:p>
    <w:p w:rsidR="00D71E05" w:rsidRDefault="00D71E05">
      <w:pPr>
        <w:rPr>
          <w:rFonts w:ascii="仿宋" w:eastAsia="仿宋" w:hAnsi="仿宋"/>
          <w:sz w:val="30"/>
          <w:szCs w:val="30"/>
        </w:rPr>
      </w:pPr>
    </w:p>
    <w:p w:rsidR="00D71E05" w:rsidRDefault="00D71E05">
      <w:pPr>
        <w:rPr>
          <w:rFonts w:ascii="仿宋" w:eastAsia="仿宋" w:hAnsi="仿宋"/>
          <w:sz w:val="30"/>
          <w:szCs w:val="30"/>
        </w:rPr>
      </w:pPr>
    </w:p>
    <w:p w:rsidR="00D71E05" w:rsidRDefault="00D71E05">
      <w:pPr>
        <w:ind w:firstLineChars="300" w:firstLine="900"/>
        <w:rPr>
          <w:rFonts w:ascii="仿宋" w:eastAsia="仿宋" w:hAnsi="仿宋"/>
          <w:sz w:val="30"/>
          <w:szCs w:val="30"/>
        </w:rPr>
      </w:pPr>
    </w:p>
    <w:p w:rsidR="00D71E05" w:rsidRDefault="00D71E05">
      <w:pPr>
        <w:spacing w:line="500" w:lineRule="exact"/>
        <w:rPr>
          <w:rFonts w:ascii="仿宋_GB2312" w:eastAsia="仿宋_GB2312" w:hAnsi="仿宋"/>
          <w:sz w:val="30"/>
          <w:szCs w:val="30"/>
        </w:rPr>
      </w:pPr>
    </w:p>
    <w:p w:rsidR="00D71E05" w:rsidRDefault="00887D88">
      <w:pPr>
        <w:spacing w:line="500" w:lineRule="exact"/>
        <w:ind w:firstLineChars="200" w:firstLine="600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（</w:t>
      </w: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>六）排球（</w:t>
      </w:r>
      <w:r>
        <w:rPr>
          <w:rFonts w:ascii="仿宋_GB2312" w:eastAsia="仿宋_GB2312" w:hAnsi="仿宋" w:cs="仿宋_GB2312"/>
          <w:b/>
          <w:bCs/>
          <w:sz w:val="30"/>
          <w:szCs w:val="30"/>
        </w:rPr>
        <w:t>40</w:t>
      </w: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>分）</w:t>
      </w:r>
    </w:p>
    <w:p w:rsidR="00D71E05" w:rsidRDefault="00887D88">
      <w:pPr>
        <w:spacing w:line="500" w:lineRule="exact"/>
        <w:ind w:firstLineChars="245" w:firstLine="689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b/>
          <w:bCs/>
          <w:sz w:val="28"/>
          <w:szCs w:val="28"/>
        </w:rPr>
        <w:t>．</w:t>
      </w:r>
      <w:r>
        <w:rPr>
          <w:rFonts w:ascii="仿宋_GB2312" w:eastAsia="仿宋_GB2312" w:hAnsi="仿宋" w:cs="仿宋_GB2312" w:hint="eastAsia"/>
          <w:sz w:val="28"/>
          <w:szCs w:val="28"/>
        </w:rPr>
        <w:t>助跑摸高、</w:t>
      </w:r>
      <w:r>
        <w:rPr>
          <w:rFonts w:ascii="仿宋_GB2312" w:eastAsia="仿宋_GB2312" w:hAnsi="仿宋" w:cs="仿宋_GB2312"/>
          <w:sz w:val="28"/>
          <w:szCs w:val="28"/>
        </w:rPr>
        <w:t>6</w:t>
      </w:r>
      <w:r>
        <w:rPr>
          <w:rFonts w:ascii="仿宋_GB2312" w:eastAsia="仿宋_GB2312" w:hAnsi="仿宋" w:cs="仿宋_GB2312" w:hint="eastAsia"/>
          <w:sz w:val="28"/>
          <w:szCs w:val="28"/>
        </w:rPr>
        <w:t>米移动评分表</w:t>
      </w: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1502"/>
        <w:gridCol w:w="1503"/>
        <w:gridCol w:w="1330"/>
        <w:gridCol w:w="1675"/>
        <w:gridCol w:w="1502"/>
        <w:gridCol w:w="1503"/>
      </w:tblGrid>
      <w:tr w:rsidR="00D71E05">
        <w:trPr>
          <w:trHeight w:val="285"/>
          <w:tblHeader/>
          <w:jc w:val="center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助跑摸高（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spacing w:line="320" w:lineRule="exact"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米移动（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</w:tr>
      <w:tr w:rsidR="00D71E05">
        <w:trPr>
          <w:trHeight w:val="285"/>
          <w:tblHeader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05" w:rsidRDefault="00887D8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5.0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5.0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4.8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4.8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4.6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4.6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4.4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4.4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4.2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3.8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3.8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3.6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3.6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3.4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2.77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3.4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3.2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3.0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2.74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lastRenderedPageBreak/>
              <w:t>2.0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1.8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1.8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1.6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1.4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1.2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1.0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0.8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0.8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19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4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0.6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19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6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0.4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0.4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8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0.2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0.2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21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〞</w:t>
            </w:r>
          </w:p>
        </w:tc>
      </w:tr>
      <w:tr w:rsidR="00D71E05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2.6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E05" w:rsidRDefault="00887D88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21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</w:p>
        </w:tc>
      </w:tr>
    </w:tbl>
    <w:p w:rsidR="00D71E05" w:rsidRDefault="00D71E05">
      <w:pPr>
        <w:spacing w:line="500" w:lineRule="exact"/>
        <w:ind w:firstLineChars="150" w:firstLine="420"/>
        <w:rPr>
          <w:rFonts w:ascii="仿宋_GB2312" w:eastAsia="仿宋_GB2312" w:hAnsi="仿宋"/>
          <w:sz w:val="28"/>
          <w:szCs w:val="28"/>
        </w:rPr>
      </w:pPr>
    </w:p>
    <w:p w:rsidR="00D71E05" w:rsidRDefault="00887D88">
      <w:pPr>
        <w:spacing w:line="500" w:lineRule="exact"/>
        <w:ind w:firstLineChars="250" w:firstLine="7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sz w:val="28"/>
          <w:szCs w:val="28"/>
        </w:rPr>
        <w:t>、发球（</w:t>
      </w:r>
      <w:r>
        <w:rPr>
          <w:rFonts w:ascii="仿宋_GB2312" w:eastAsia="仿宋_GB2312" w:hAnsi="仿宋" w:cs="仿宋_GB2312"/>
          <w:sz w:val="28"/>
          <w:szCs w:val="28"/>
        </w:rPr>
        <w:t>10</w:t>
      </w:r>
      <w:r>
        <w:rPr>
          <w:rFonts w:ascii="仿宋_GB2312" w:eastAsia="仿宋_GB2312" w:hAnsi="仿宋" w:cs="仿宋_GB2312" w:hint="eastAsia"/>
          <w:sz w:val="28"/>
          <w:szCs w:val="28"/>
        </w:rPr>
        <w:t>分）</w:t>
      </w:r>
    </w:p>
    <w:p w:rsidR="00D71E05" w:rsidRDefault="00887D88">
      <w:pPr>
        <w:spacing w:line="4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如图所示。考生在发球区用上手、勾手发球或跳发球</w:t>
      </w:r>
      <w:r>
        <w:rPr>
          <w:rFonts w:ascii="仿宋_GB2312" w:eastAsia="仿宋_GB2312" w:hAnsi="仿宋" w:cs="仿宋_GB2312"/>
          <w:sz w:val="30"/>
          <w:szCs w:val="30"/>
        </w:rPr>
        <w:t>10</w:t>
      </w:r>
      <w:r>
        <w:rPr>
          <w:rFonts w:ascii="仿宋_GB2312" w:eastAsia="仿宋_GB2312" w:hAnsi="仿宋" w:cs="仿宋_GB2312" w:hint="eastAsia"/>
          <w:sz w:val="30"/>
          <w:szCs w:val="30"/>
        </w:rPr>
        <w:t>次，要求所发出的球有一定的速度和力量，对飞行速度慢、力量小的发球，则在相应得分中扣去</w:t>
      </w:r>
      <w:r>
        <w:rPr>
          <w:rFonts w:ascii="仿宋_GB2312" w:eastAsia="仿宋_GB2312" w:hAnsi="仿宋" w:cs="仿宋_GB2312"/>
          <w:sz w:val="30"/>
          <w:szCs w:val="30"/>
        </w:rPr>
        <w:t>0.3</w:t>
      </w:r>
      <w:r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D71E05" w:rsidRDefault="00887D88">
      <w:pPr>
        <w:ind w:firstLineChars="200" w:firstLine="562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noProof/>
          <w:sz w:val="28"/>
          <w:szCs w:val="28"/>
        </w:rPr>
        <w:drawing>
          <wp:inline distT="0" distB="0" distL="114300" distR="114300">
            <wp:extent cx="3563620" cy="1710055"/>
            <wp:effectExtent l="0" t="0" r="5080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①发球落点在后场</w:t>
      </w:r>
      <w:r>
        <w:rPr>
          <w:rFonts w:ascii="仿宋_GB2312" w:eastAsia="仿宋_GB2312" w:hAnsi="仿宋" w:cs="仿宋_GB2312"/>
          <w:sz w:val="30"/>
          <w:szCs w:val="30"/>
        </w:rPr>
        <w:t>A</w:t>
      </w:r>
      <w:r>
        <w:rPr>
          <w:rFonts w:ascii="仿宋_GB2312" w:eastAsia="仿宋_GB2312" w:hAnsi="仿宋" w:cs="仿宋_GB2312" w:hint="eastAsia"/>
          <w:sz w:val="30"/>
          <w:szCs w:val="30"/>
        </w:rPr>
        <w:t>区内得</w:t>
      </w:r>
      <w:r>
        <w:rPr>
          <w:rFonts w:ascii="仿宋_GB2312" w:eastAsia="仿宋_GB2312" w:hAnsi="仿宋" w:cs="仿宋_GB2312"/>
          <w:sz w:val="30"/>
          <w:szCs w:val="30"/>
        </w:rPr>
        <w:t>1</w:t>
      </w:r>
      <w:r>
        <w:rPr>
          <w:rFonts w:ascii="仿宋_GB2312" w:eastAsia="仿宋_GB2312" w:hAnsi="仿宋" w:cs="仿宋_GB2312" w:hint="eastAsia"/>
          <w:sz w:val="30"/>
          <w:szCs w:val="30"/>
        </w:rPr>
        <w:t>分；</w:t>
      </w:r>
      <w:r>
        <w:rPr>
          <w:rFonts w:ascii="仿宋_GB2312" w:eastAsia="仿宋_GB2312" w:hAnsi="仿宋" w:cs="仿宋_GB2312"/>
          <w:sz w:val="30"/>
          <w:szCs w:val="30"/>
        </w:rPr>
        <w:t xml:space="preserve"> 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②发球落点在中场</w:t>
      </w:r>
      <w:r>
        <w:rPr>
          <w:rFonts w:ascii="仿宋_GB2312" w:eastAsia="仿宋_GB2312" w:hAnsi="仿宋" w:cs="仿宋_GB2312"/>
          <w:sz w:val="30"/>
          <w:szCs w:val="30"/>
        </w:rPr>
        <w:t>B</w:t>
      </w:r>
      <w:r>
        <w:rPr>
          <w:rFonts w:ascii="仿宋_GB2312" w:eastAsia="仿宋_GB2312" w:hAnsi="仿宋" w:cs="仿宋_GB2312" w:hint="eastAsia"/>
          <w:sz w:val="30"/>
          <w:szCs w:val="30"/>
        </w:rPr>
        <w:t>区内得</w:t>
      </w:r>
      <w:r>
        <w:rPr>
          <w:rFonts w:ascii="仿宋_GB2312" w:eastAsia="仿宋_GB2312" w:hAnsi="仿宋" w:cs="仿宋_GB2312"/>
          <w:sz w:val="30"/>
          <w:szCs w:val="30"/>
        </w:rPr>
        <w:t>0.8</w:t>
      </w:r>
      <w:r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③发球落点在前场</w:t>
      </w:r>
      <w:r>
        <w:rPr>
          <w:rFonts w:ascii="仿宋_GB2312" w:eastAsia="仿宋_GB2312" w:hAnsi="仿宋" w:cs="仿宋_GB2312"/>
          <w:sz w:val="30"/>
          <w:szCs w:val="30"/>
        </w:rPr>
        <w:t>C</w:t>
      </w:r>
      <w:r>
        <w:rPr>
          <w:rFonts w:ascii="仿宋_GB2312" w:eastAsia="仿宋_GB2312" w:hAnsi="仿宋" w:cs="仿宋_GB2312" w:hint="eastAsia"/>
          <w:sz w:val="30"/>
          <w:szCs w:val="30"/>
        </w:rPr>
        <w:t>区内得</w:t>
      </w:r>
      <w:r>
        <w:rPr>
          <w:rFonts w:ascii="仿宋_GB2312" w:eastAsia="仿宋_GB2312" w:hAnsi="仿宋" w:cs="仿宋_GB2312"/>
          <w:sz w:val="30"/>
          <w:szCs w:val="30"/>
        </w:rPr>
        <w:t>0.6</w:t>
      </w:r>
      <w:r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④压线球按高分计算；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⑤发球失误为</w:t>
      </w:r>
      <w:r>
        <w:rPr>
          <w:rFonts w:ascii="仿宋_GB2312" w:eastAsia="仿宋_GB2312" w:hAnsi="仿宋" w:cs="仿宋_GB2312"/>
          <w:sz w:val="30"/>
          <w:szCs w:val="30"/>
        </w:rPr>
        <w:t>0</w:t>
      </w:r>
      <w:r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D71E05" w:rsidRDefault="00887D88">
      <w:pPr>
        <w:spacing w:line="520" w:lineRule="exact"/>
        <w:ind w:firstLineChars="196" w:firstLine="588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/>
          <w:sz w:val="30"/>
          <w:szCs w:val="30"/>
        </w:rPr>
        <w:t>3</w:t>
      </w:r>
      <w:r>
        <w:rPr>
          <w:rFonts w:ascii="仿宋_GB2312" w:eastAsia="仿宋_GB2312" w:hAnsi="仿宋" w:cs="仿宋_GB2312" w:hint="eastAsia"/>
          <w:sz w:val="30"/>
          <w:szCs w:val="30"/>
        </w:rPr>
        <w:t>．垫球（</w:t>
      </w:r>
      <w:r>
        <w:rPr>
          <w:rFonts w:ascii="仿宋_GB2312" w:eastAsia="仿宋_GB2312" w:hAnsi="仿宋" w:cs="仿宋_GB2312"/>
          <w:sz w:val="30"/>
          <w:szCs w:val="30"/>
        </w:rPr>
        <w:t>10</w:t>
      </w:r>
      <w:r>
        <w:rPr>
          <w:rFonts w:ascii="仿宋_GB2312" w:eastAsia="仿宋_GB2312" w:hAnsi="仿宋" w:cs="仿宋_GB2312" w:hint="eastAsia"/>
          <w:sz w:val="30"/>
          <w:szCs w:val="30"/>
        </w:rPr>
        <w:t>分）</w:t>
      </w:r>
    </w:p>
    <w:p w:rsidR="00D71E05" w:rsidRDefault="00887D88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如图所示。教师在对方场区侧手发球，考生在后场区</w:t>
      </w:r>
      <w:r>
        <w:rPr>
          <w:rFonts w:ascii="仿宋_GB2312" w:eastAsia="仿宋_GB2312" w:hAnsi="仿宋" w:cs="仿宋_GB2312"/>
          <w:sz w:val="30"/>
          <w:szCs w:val="30"/>
        </w:rPr>
        <w:t>6</w:t>
      </w:r>
      <w:r>
        <w:rPr>
          <w:rFonts w:ascii="仿宋_GB2312" w:eastAsia="仿宋_GB2312" w:hAnsi="仿宋" w:cs="仿宋_GB2312" w:hint="eastAsia"/>
          <w:sz w:val="30"/>
          <w:szCs w:val="30"/>
        </w:rPr>
        <w:t>号位接</w:t>
      </w:r>
      <w:r>
        <w:rPr>
          <w:rFonts w:ascii="仿宋_GB2312" w:eastAsia="仿宋_GB2312" w:hAnsi="仿宋" w:cs="仿宋_GB2312"/>
          <w:sz w:val="30"/>
          <w:szCs w:val="30"/>
        </w:rPr>
        <w:t>10</w:t>
      </w:r>
      <w:r>
        <w:rPr>
          <w:rFonts w:ascii="仿宋_GB2312" w:eastAsia="仿宋_GB2312" w:hAnsi="仿宋" w:cs="仿宋_GB2312" w:hint="eastAsia"/>
          <w:sz w:val="30"/>
          <w:szCs w:val="30"/>
        </w:rPr>
        <w:t>个发球。要求垫球弧度不低于球网，若球的飞行弧度低于球网上沿，</w:t>
      </w:r>
      <w:r>
        <w:rPr>
          <w:rFonts w:ascii="仿宋_GB2312" w:eastAsia="仿宋_GB2312" w:hAnsi="仿宋" w:cs="仿宋_GB2312" w:hint="eastAsia"/>
          <w:sz w:val="30"/>
          <w:szCs w:val="30"/>
        </w:rPr>
        <w:lastRenderedPageBreak/>
        <w:t>则在相应得分中扣去</w:t>
      </w:r>
      <w:r>
        <w:rPr>
          <w:rFonts w:ascii="仿宋_GB2312" w:eastAsia="仿宋_GB2312" w:hAnsi="仿宋" w:cs="仿宋_GB2312"/>
          <w:sz w:val="30"/>
          <w:szCs w:val="30"/>
        </w:rPr>
        <w:t>0.3</w:t>
      </w:r>
      <w:r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D71E05" w:rsidRDefault="00887D88">
      <w:pPr>
        <w:jc w:val="center"/>
        <w:rPr>
          <w:rFonts w:ascii="宋体"/>
          <w:sz w:val="28"/>
          <w:szCs w:val="28"/>
        </w:rPr>
      </w:pPr>
      <w:r>
        <w:rPr>
          <w:rFonts w:ascii="宋体"/>
          <w:noProof/>
          <w:sz w:val="28"/>
          <w:szCs w:val="28"/>
        </w:rPr>
        <w:drawing>
          <wp:inline distT="0" distB="0" distL="114300" distR="114300">
            <wp:extent cx="3350895" cy="1828800"/>
            <wp:effectExtent l="0" t="0" r="190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①垫球落点在</w:t>
      </w:r>
      <w:r>
        <w:rPr>
          <w:rFonts w:ascii="仿宋_GB2312" w:eastAsia="仿宋_GB2312" w:hAnsi="仿宋" w:cs="仿宋_GB2312"/>
          <w:sz w:val="30"/>
          <w:szCs w:val="30"/>
        </w:rPr>
        <w:t>A</w:t>
      </w:r>
      <w:r>
        <w:rPr>
          <w:rFonts w:ascii="仿宋_GB2312" w:eastAsia="仿宋_GB2312" w:hAnsi="仿宋" w:cs="仿宋_GB2312" w:hint="eastAsia"/>
          <w:sz w:val="30"/>
          <w:szCs w:val="30"/>
        </w:rPr>
        <w:t>区内得</w:t>
      </w:r>
      <w:r>
        <w:rPr>
          <w:rFonts w:ascii="仿宋_GB2312" w:eastAsia="仿宋_GB2312" w:hAnsi="仿宋" w:cs="仿宋_GB2312"/>
          <w:sz w:val="30"/>
          <w:szCs w:val="30"/>
        </w:rPr>
        <w:t>1</w:t>
      </w:r>
      <w:r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②垫球落点在</w:t>
      </w:r>
      <w:r>
        <w:rPr>
          <w:rFonts w:ascii="仿宋_GB2312" w:eastAsia="仿宋_GB2312" w:hAnsi="仿宋" w:cs="仿宋_GB2312"/>
          <w:sz w:val="30"/>
          <w:szCs w:val="30"/>
        </w:rPr>
        <w:t>B</w:t>
      </w:r>
      <w:r>
        <w:rPr>
          <w:rFonts w:ascii="仿宋_GB2312" w:eastAsia="仿宋_GB2312" w:hAnsi="仿宋" w:cs="仿宋_GB2312" w:hint="eastAsia"/>
          <w:sz w:val="30"/>
          <w:szCs w:val="30"/>
        </w:rPr>
        <w:t>区内得</w:t>
      </w:r>
      <w:r>
        <w:rPr>
          <w:rFonts w:ascii="仿宋_GB2312" w:eastAsia="仿宋_GB2312" w:hAnsi="仿宋" w:cs="仿宋_GB2312"/>
          <w:sz w:val="30"/>
          <w:szCs w:val="30"/>
        </w:rPr>
        <w:t>0.6</w:t>
      </w:r>
      <w:r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③压线球按高分计算；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④垫球落点在</w:t>
      </w:r>
      <w:r>
        <w:rPr>
          <w:rFonts w:ascii="仿宋_GB2312" w:eastAsia="仿宋_GB2312" w:hAnsi="仿宋" w:cs="仿宋_GB2312"/>
          <w:sz w:val="30"/>
          <w:szCs w:val="30"/>
        </w:rPr>
        <w:t>B</w:t>
      </w:r>
      <w:r>
        <w:rPr>
          <w:rFonts w:ascii="仿宋_GB2312" w:eastAsia="仿宋_GB2312" w:hAnsi="仿宋" w:cs="仿宋_GB2312" w:hint="eastAsia"/>
          <w:sz w:val="30"/>
          <w:szCs w:val="30"/>
        </w:rPr>
        <w:t>区外得</w:t>
      </w:r>
      <w:r>
        <w:rPr>
          <w:rFonts w:ascii="仿宋_GB2312" w:eastAsia="仿宋_GB2312" w:hAnsi="仿宋" w:cs="仿宋_GB2312"/>
          <w:sz w:val="30"/>
          <w:szCs w:val="30"/>
        </w:rPr>
        <w:t>0</w:t>
      </w:r>
      <w:r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/>
          <w:sz w:val="30"/>
          <w:szCs w:val="30"/>
        </w:rPr>
        <w:t>4</w:t>
      </w:r>
      <w:r>
        <w:rPr>
          <w:rFonts w:ascii="仿宋_GB2312" w:eastAsia="仿宋_GB2312" w:hAnsi="仿宋" w:cs="仿宋_GB2312" w:hint="eastAsia"/>
          <w:sz w:val="30"/>
          <w:szCs w:val="30"/>
        </w:rPr>
        <w:t>．扣球（</w:t>
      </w:r>
      <w:r>
        <w:rPr>
          <w:rFonts w:ascii="仿宋_GB2312" w:eastAsia="仿宋_GB2312" w:hAnsi="仿宋" w:cs="仿宋_GB2312"/>
          <w:sz w:val="30"/>
          <w:szCs w:val="30"/>
        </w:rPr>
        <w:t>10</w:t>
      </w:r>
      <w:r>
        <w:rPr>
          <w:rFonts w:ascii="仿宋_GB2312" w:eastAsia="仿宋_GB2312" w:hAnsi="仿宋" w:cs="仿宋_GB2312" w:hint="eastAsia"/>
          <w:sz w:val="30"/>
          <w:szCs w:val="30"/>
        </w:rPr>
        <w:t>分）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如图所示。由二传在</w:t>
      </w:r>
      <w:r>
        <w:rPr>
          <w:rFonts w:ascii="仿宋_GB2312" w:eastAsia="仿宋_GB2312" w:hAnsi="仿宋" w:cs="仿宋_GB2312"/>
          <w:sz w:val="30"/>
          <w:szCs w:val="30"/>
        </w:rPr>
        <w:t>3</w:t>
      </w:r>
      <w:r>
        <w:rPr>
          <w:rFonts w:ascii="仿宋_GB2312" w:eastAsia="仿宋_GB2312" w:hAnsi="仿宋" w:cs="仿宋_GB2312" w:hint="eastAsia"/>
          <w:sz w:val="30"/>
          <w:szCs w:val="30"/>
        </w:rPr>
        <w:t>号位传球，考生在</w:t>
      </w:r>
      <w:r>
        <w:rPr>
          <w:rFonts w:ascii="仿宋_GB2312" w:eastAsia="仿宋_GB2312" w:hAnsi="仿宋" w:cs="仿宋_GB2312"/>
          <w:sz w:val="30"/>
          <w:szCs w:val="30"/>
        </w:rPr>
        <w:t>4</w:t>
      </w:r>
      <w:r>
        <w:rPr>
          <w:rFonts w:ascii="仿宋_GB2312" w:eastAsia="仿宋_GB2312" w:hAnsi="仿宋" w:cs="仿宋_GB2312" w:hint="eastAsia"/>
          <w:sz w:val="30"/>
          <w:szCs w:val="30"/>
        </w:rPr>
        <w:t>号位自己给一传后助跑起跳扣球，连续扣球</w:t>
      </w:r>
      <w:r>
        <w:rPr>
          <w:rFonts w:ascii="仿宋_GB2312" w:eastAsia="仿宋_GB2312" w:hAnsi="仿宋" w:cs="仿宋_GB2312"/>
          <w:sz w:val="30"/>
          <w:szCs w:val="30"/>
        </w:rPr>
        <w:t>10</w:t>
      </w:r>
      <w:r>
        <w:rPr>
          <w:rFonts w:ascii="仿宋_GB2312" w:eastAsia="仿宋_GB2312" w:hAnsi="仿宋" w:cs="仿宋_GB2312" w:hint="eastAsia"/>
          <w:sz w:val="30"/>
          <w:szCs w:val="30"/>
        </w:rPr>
        <w:t>次。要求扣球有一定力量，力量较小的轻拍扣球，则在相应得分中扣去</w:t>
      </w:r>
      <w:r>
        <w:rPr>
          <w:rFonts w:ascii="仿宋_GB2312" w:eastAsia="仿宋_GB2312" w:hAnsi="仿宋" w:cs="仿宋_GB2312"/>
          <w:sz w:val="30"/>
          <w:szCs w:val="30"/>
        </w:rPr>
        <w:t>0.3</w:t>
      </w:r>
      <w:r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D71E05" w:rsidRDefault="00887D88">
      <w:pPr>
        <w:jc w:val="center"/>
        <w:rPr>
          <w:rFonts w:ascii="宋体"/>
          <w:sz w:val="28"/>
          <w:szCs w:val="28"/>
        </w:rPr>
      </w:pPr>
      <w:r>
        <w:rPr>
          <w:rFonts w:ascii="宋体"/>
          <w:noProof/>
          <w:sz w:val="28"/>
          <w:szCs w:val="28"/>
        </w:rPr>
        <w:drawing>
          <wp:inline distT="0" distB="0" distL="114300" distR="114300">
            <wp:extent cx="3467100" cy="1805940"/>
            <wp:effectExtent l="0" t="0" r="0" b="1016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①扣球落点在</w:t>
      </w:r>
      <w:r>
        <w:rPr>
          <w:rFonts w:ascii="仿宋_GB2312" w:eastAsia="仿宋_GB2312" w:hAnsi="仿宋" w:cs="仿宋_GB2312"/>
          <w:sz w:val="30"/>
          <w:szCs w:val="30"/>
        </w:rPr>
        <w:t>A</w:t>
      </w:r>
      <w:r>
        <w:rPr>
          <w:rFonts w:ascii="仿宋_GB2312" w:eastAsia="仿宋_GB2312" w:hAnsi="仿宋" w:cs="仿宋_GB2312" w:hint="eastAsia"/>
          <w:sz w:val="30"/>
          <w:szCs w:val="30"/>
        </w:rPr>
        <w:t>区内得</w:t>
      </w:r>
      <w:r>
        <w:rPr>
          <w:rFonts w:ascii="仿宋_GB2312" w:eastAsia="仿宋_GB2312" w:hAnsi="仿宋" w:cs="仿宋_GB2312"/>
          <w:sz w:val="30"/>
          <w:szCs w:val="30"/>
        </w:rPr>
        <w:t>1</w:t>
      </w:r>
      <w:r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②扣球落点在</w:t>
      </w:r>
      <w:r>
        <w:rPr>
          <w:rFonts w:ascii="仿宋_GB2312" w:eastAsia="仿宋_GB2312" w:hAnsi="仿宋" w:cs="仿宋_GB2312"/>
          <w:sz w:val="30"/>
          <w:szCs w:val="30"/>
        </w:rPr>
        <w:t>B</w:t>
      </w:r>
      <w:r>
        <w:rPr>
          <w:rFonts w:ascii="仿宋_GB2312" w:eastAsia="仿宋_GB2312" w:hAnsi="仿宋" w:cs="仿宋_GB2312" w:hint="eastAsia"/>
          <w:sz w:val="30"/>
          <w:szCs w:val="30"/>
        </w:rPr>
        <w:t>区内得</w:t>
      </w:r>
      <w:r>
        <w:rPr>
          <w:rFonts w:ascii="仿宋_GB2312" w:eastAsia="仿宋_GB2312" w:hAnsi="仿宋" w:cs="仿宋_GB2312"/>
          <w:sz w:val="30"/>
          <w:szCs w:val="30"/>
        </w:rPr>
        <w:t>0.8</w:t>
      </w:r>
      <w:r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③扣球落点在</w:t>
      </w:r>
      <w:r>
        <w:rPr>
          <w:rFonts w:ascii="仿宋_GB2312" w:eastAsia="仿宋_GB2312" w:hAnsi="仿宋" w:cs="仿宋_GB2312"/>
          <w:sz w:val="30"/>
          <w:szCs w:val="30"/>
        </w:rPr>
        <w:t>C</w:t>
      </w:r>
      <w:r>
        <w:rPr>
          <w:rFonts w:ascii="仿宋_GB2312" w:eastAsia="仿宋_GB2312" w:hAnsi="仿宋" w:cs="仿宋_GB2312" w:hint="eastAsia"/>
          <w:sz w:val="30"/>
          <w:szCs w:val="30"/>
        </w:rPr>
        <w:t>区内得</w:t>
      </w:r>
      <w:r>
        <w:rPr>
          <w:rFonts w:ascii="仿宋_GB2312" w:eastAsia="仿宋_GB2312" w:hAnsi="仿宋" w:cs="仿宋_GB2312"/>
          <w:sz w:val="30"/>
          <w:szCs w:val="30"/>
        </w:rPr>
        <w:t>0.6</w:t>
      </w:r>
      <w:r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④压线球按高分计算；</w:t>
      </w:r>
    </w:p>
    <w:p w:rsidR="00D71E05" w:rsidRDefault="00887D88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⑤扣球失误为</w:t>
      </w:r>
      <w:r>
        <w:rPr>
          <w:rFonts w:ascii="仿宋_GB2312" w:eastAsia="仿宋_GB2312" w:hAnsi="仿宋" w:cs="仿宋_GB2312"/>
          <w:sz w:val="30"/>
          <w:szCs w:val="30"/>
        </w:rPr>
        <w:t>0</w:t>
      </w:r>
      <w:r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D71E05" w:rsidRDefault="00D71E05"/>
    <w:p w:rsidR="00D71E05" w:rsidRDefault="00D71E05"/>
    <w:sectPr w:rsidR="00D71E05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88" w:rsidRDefault="00887D88">
      <w:r>
        <w:separator/>
      </w:r>
    </w:p>
  </w:endnote>
  <w:endnote w:type="continuationSeparator" w:id="0">
    <w:p w:rsidR="00887D88" w:rsidRDefault="0088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05" w:rsidRDefault="00887D8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D71E05" w:rsidRDefault="00D71E0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05" w:rsidRDefault="00887D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71E05" w:rsidRDefault="00887D88">
                          <w:pPr>
                            <w:pStyle w:val="a4"/>
                            <w:rPr>
                              <w:rStyle w:val="a6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A29A1">
                            <w:rPr>
                              <w:rStyle w:val="a6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AYXgXBvgEAAFQDAAAOAAAAAAAAAAAAAAAAAC4CAABkcnMvZTJv&#10;RG9jLnhtbFBLAQItABQABgAIAAAAIQAMSvDu1gAAAAUBAAAPAAAAAAAAAAAAAAAAABgEAABkcnMv&#10;ZG93bnJldi54bWxQSwUGAAAAAAQABADzAAAAGwUAAAAA&#10;" filled="f" stroked="f">
              <v:textbox style="mso-fit-shape-to-text:t" inset="0,0,0,0">
                <w:txbxContent>
                  <w:p w:rsidR="00D71E05" w:rsidRDefault="00887D88">
                    <w:pPr>
                      <w:pStyle w:val="a4"/>
                      <w:rPr>
                        <w:rStyle w:val="a6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A29A1">
                      <w:rPr>
                        <w:rStyle w:val="a6"/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88" w:rsidRDefault="00887D88">
      <w:r>
        <w:separator/>
      </w:r>
    </w:p>
  </w:footnote>
  <w:footnote w:type="continuationSeparator" w:id="0">
    <w:p w:rsidR="00887D88" w:rsidRDefault="00887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05" w:rsidRDefault="00D71E0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DC53B9"/>
    <w:rsid w:val="000A29A1"/>
    <w:rsid w:val="00887D88"/>
    <w:rsid w:val="00D71E05"/>
    <w:rsid w:val="6DD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4D9AD5-A36B-4E92-AC2F-CE3EE84E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/>
      <w:kern w:val="0"/>
      <w:sz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5109</Words>
  <Characters>29127</Characters>
  <Application>Microsoft Office Word</Application>
  <DocSecurity>0</DocSecurity>
  <Lines>242</Lines>
  <Paragraphs>68</Paragraphs>
  <ScaleCrop>false</ScaleCrop>
  <Company>Microsoft</Company>
  <LinksUpToDate>false</LinksUpToDate>
  <CharactersWithSpaces>34168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test3</dc:creator>
  <cp:lastModifiedBy>China</cp:lastModifiedBy>
  <cp:revision>2</cp:revision>
  <dcterms:created xsi:type="dcterms:W3CDTF">2018-12-17T06:01:00Z</dcterms:created>
  <dcterms:modified xsi:type="dcterms:W3CDTF">2018-12-17T06:01:00Z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