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/>
          <w:szCs w:val="32"/>
        </w:rPr>
      </w:pPr>
      <w:r>
        <w:rPr>
          <w:rFonts w:ascii="黑体" w:hAnsi="黑体" w:eastAsia="黑体"/>
          <w:color w:val="000000"/>
          <w:szCs w:val="32"/>
        </w:rPr>
        <w:t>附件6</w:t>
      </w:r>
    </w:p>
    <w:p>
      <w:pPr>
        <w:spacing w:line="500" w:lineRule="exact"/>
        <w:jc w:val="center"/>
        <w:rPr>
          <w:rFonts w:hint="eastAsia"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简体"/>
          <w:color w:val="000000"/>
          <w:sz w:val="44"/>
          <w:szCs w:val="44"/>
        </w:rPr>
        <w:t>广西壮族自治区“三侨考生”登记表</w:t>
      </w:r>
    </w:p>
    <w:p>
      <w:pPr>
        <w:spacing w:line="200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</w:p>
    <w:tbl>
      <w:tblPr>
        <w:tblStyle w:val="3"/>
        <w:tblW w:w="9664" w:type="dxa"/>
        <w:jc w:val="center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008"/>
        <w:gridCol w:w="616"/>
        <w:gridCol w:w="1183"/>
        <w:gridCol w:w="1276"/>
        <w:gridCol w:w="1370"/>
        <w:gridCol w:w="1040"/>
        <w:gridCol w:w="93"/>
        <w:gridCol w:w="1165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姓 名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118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出生年月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民 族</w:t>
            </w:r>
          </w:p>
        </w:tc>
        <w:tc>
          <w:tcPr>
            <w:tcW w:w="10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籍 贯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政治面貌</w:t>
            </w:r>
          </w:p>
        </w:tc>
        <w:tc>
          <w:tcPr>
            <w:tcW w:w="118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户 口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所在地</w:t>
            </w:r>
          </w:p>
        </w:tc>
        <w:tc>
          <w:tcPr>
            <w:tcW w:w="10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报名号</w:t>
            </w:r>
          </w:p>
        </w:tc>
        <w:tc>
          <w:tcPr>
            <w:tcW w:w="280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身份证号</w:t>
            </w:r>
          </w:p>
        </w:tc>
        <w:tc>
          <w:tcPr>
            <w:tcW w:w="476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8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所在学校和班级</w:t>
            </w:r>
          </w:p>
        </w:tc>
        <w:tc>
          <w:tcPr>
            <w:tcW w:w="7839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8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家庭住址及邮编</w:t>
            </w:r>
          </w:p>
        </w:tc>
        <w:tc>
          <w:tcPr>
            <w:tcW w:w="7839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“三侨”身份类别</w:t>
            </w:r>
          </w:p>
        </w:tc>
        <w:tc>
          <w:tcPr>
            <w:tcW w:w="10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归侨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(  )</w:t>
            </w:r>
          </w:p>
        </w:tc>
        <w:tc>
          <w:tcPr>
            <w:tcW w:w="61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回国年月</w:t>
            </w:r>
          </w:p>
        </w:tc>
        <w:tc>
          <w:tcPr>
            <w:tcW w:w="24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360" w:lineRule="exact"/>
              <w:ind w:firstLine="120" w:firstLineChars="50"/>
              <w:jc w:val="lef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原侨居国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籍 贯</w:t>
            </w:r>
          </w:p>
        </w:tc>
        <w:tc>
          <w:tcPr>
            <w:tcW w:w="10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安置地/定居地</w:t>
            </w:r>
          </w:p>
        </w:tc>
        <w:tc>
          <w:tcPr>
            <w:tcW w:w="604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归侨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子女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（  ）</w:t>
            </w:r>
          </w:p>
        </w:tc>
        <w:tc>
          <w:tcPr>
            <w:tcW w:w="61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关系人情况</w:t>
            </w:r>
          </w:p>
        </w:tc>
        <w:tc>
          <w:tcPr>
            <w:tcW w:w="118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姓 名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与考生关系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出生年月</w:t>
            </w:r>
          </w:p>
        </w:tc>
        <w:tc>
          <w:tcPr>
            <w:tcW w:w="10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身份证号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籍 贯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原侨居国</w:t>
            </w:r>
          </w:p>
        </w:tc>
        <w:tc>
          <w:tcPr>
            <w:tcW w:w="10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回国年月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单 位</w:t>
            </w:r>
          </w:p>
        </w:tc>
        <w:tc>
          <w:tcPr>
            <w:tcW w:w="339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华侨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子女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（  ）</w:t>
            </w:r>
          </w:p>
        </w:tc>
        <w:tc>
          <w:tcPr>
            <w:tcW w:w="61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关系人情况</w:t>
            </w:r>
          </w:p>
        </w:tc>
        <w:tc>
          <w:tcPr>
            <w:tcW w:w="118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姓 名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与考生关系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出生年月</w:t>
            </w:r>
          </w:p>
        </w:tc>
        <w:tc>
          <w:tcPr>
            <w:tcW w:w="10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籍 贯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护照号码</w:t>
            </w:r>
          </w:p>
        </w:tc>
        <w:tc>
          <w:tcPr>
            <w:tcW w:w="339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侨居国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详细地址</w:t>
            </w:r>
          </w:p>
        </w:tc>
        <w:tc>
          <w:tcPr>
            <w:tcW w:w="339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公示时间</w:t>
            </w:r>
          </w:p>
        </w:tc>
        <w:tc>
          <w:tcPr>
            <w:tcW w:w="8847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市、县外事侨务办公室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核实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意见</w:t>
            </w:r>
          </w:p>
        </w:tc>
        <w:tc>
          <w:tcPr>
            <w:tcW w:w="408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经办人：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 xml:space="preserve">        年  月  日</w:t>
            </w:r>
          </w:p>
        </w:tc>
        <w:tc>
          <w:tcPr>
            <w:tcW w:w="476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单位领导姓名、职务：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 xml:space="preserve">             年  月  日(加盖公章)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备注</w:t>
            </w:r>
          </w:p>
        </w:tc>
        <w:tc>
          <w:tcPr>
            <w:tcW w:w="8847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</w:tbl>
    <w:p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eastAsia="宋体"/>
          <w:color w:val="000000"/>
          <w:sz w:val="21"/>
          <w:szCs w:val="21"/>
        </w:rPr>
        <w:t>注：本表一式三份，</w:t>
      </w:r>
      <w:r>
        <w:rPr>
          <w:rFonts w:hint="eastAsia" w:ascii="宋体" w:hAnsi="宋体" w:eastAsia="宋体"/>
          <w:color w:val="000000"/>
          <w:sz w:val="21"/>
          <w:szCs w:val="21"/>
        </w:rPr>
        <w:t>其中两份交</w:t>
      </w:r>
      <w:r>
        <w:rPr>
          <w:rFonts w:ascii="宋体" w:hAnsi="宋体" w:eastAsia="宋体"/>
          <w:color w:val="000000"/>
          <w:sz w:val="21"/>
          <w:szCs w:val="21"/>
        </w:rPr>
        <w:t>高考报名站</w:t>
      </w:r>
      <w:r>
        <w:rPr>
          <w:rFonts w:hint="eastAsia" w:ascii="宋体" w:hAnsi="宋体" w:eastAsia="宋体"/>
          <w:color w:val="000000"/>
          <w:sz w:val="21"/>
          <w:szCs w:val="21"/>
        </w:rPr>
        <w:t>，另</w:t>
      </w:r>
      <w:r>
        <w:rPr>
          <w:rFonts w:ascii="宋体" w:hAnsi="宋体" w:eastAsia="宋体"/>
          <w:color w:val="000000"/>
          <w:sz w:val="21"/>
          <w:szCs w:val="21"/>
        </w:rPr>
        <w:t>一份</w:t>
      </w:r>
      <w:r>
        <w:rPr>
          <w:rFonts w:hint="eastAsia" w:ascii="宋体" w:hAnsi="宋体" w:eastAsia="宋体"/>
          <w:color w:val="000000"/>
          <w:sz w:val="21"/>
          <w:szCs w:val="21"/>
        </w:rPr>
        <w:t>由</w:t>
      </w:r>
      <w:r>
        <w:rPr>
          <w:rFonts w:ascii="宋体" w:hAnsi="宋体" w:eastAsia="宋体"/>
          <w:color w:val="000000"/>
          <w:sz w:val="21"/>
          <w:szCs w:val="21"/>
        </w:rPr>
        <w:t>市、县外事侨务办公室</w:t>
      </w:r>
      <w:r>
        <w:rPr>
          <w:rFonts w:hint="eastAsia" w:ascii="宋体" w:hAnsi="宋体" w:eastAsia="宋体"/>
          <w:color w:val="000000"/>
          <w:sz w:val="21"/>
          <w:szCs w:val="21"/>
        </w:rPr>
        <w:t>存档</w:t>
      </w:r>
      <w:r>
        <w:rPr>
          <w:rFonts w:ascii="宋体" w:hAnsi="宋体" w:eastAsia="宋体"/>
          <w:color w:val="000000"/>
          <w:sz w:val="21"/>
          <w:szCs w:val="21"/>
        </w:rPr>
        <w:t>备案。本表可复印使用。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74C71"/>
    <w:rsid w:val="24274C7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2018-10-15T02:42:00Z</dcterms:created>
  <dc:creator>hp</dc:creator>
  <cp:lastModifiedBy>hp</cp:lastModifiedBy>
  <dcterms:modified xsi:type="dcterms:W3CDTF">2018-10-15T02:43:01Z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